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52" w:rsidRDefault="00806F52" w:rsidP="00806F52">
      <w:pPr>
        <w:autoSpaceDE w:val="0"/>
        <w:autoSpaceDN w:val="0"/>
        <w:bidi w:val="0"/>
        <w:adjustRightInd w:val="0"/>
        <w:spacing w:line="360" w:lineRule="auto"/>
        <w:ind w:left="-900" w:right="-694"/>
        <w:jc w:val="both"/>
        <w:rPr>
          <w:b/>
          <w:bCs/>
          <w:i/>
          <w:iCs/>
          <w:color w:val="000000"/>
          <w:szCs w:val="22"/>
        </w:rPr>
      </w:pPr>
      <w:proofErr w:type="spellStart"/>
      <w:r w:rsidRPr="00806F52">
        <w:rPr>
          <w:b/>
          <w:bCs/>
          <w:i/>
          <w:iCs/>
          <w:color w:val="000000"/>
          <w:szCs w:val="22"/>
        </w:rPr>
        <w:t>Efrat</w:t>
      </w:r>
      <w:proofErr w:type="spellEnd"/>
      <w:r w:rsidRPr="00806F52">
        <w:rPr>
          <w:b/>
          <w:bCs/>
          <w:i/>
          <w:iCs/>
          <w:color w:val="000000"/>
          <w:szCs w:val="22"/>
        </w:rPr>
        <w:t xml:space="preserve"> </w:t>
      </w:r>
      <w:proofErr w:type="spellStart"/>
      <w:r w:rsidRPr="00806F52">
        <w:rPr>
          <w:b/>
          <w:bCs/>
          <w:i/>
          <w:iCs/>
          <w:color w:val="000000"/>
          <w:szCs w:val="22"/>
        </w:rPr>
        <w:t>Shema</w:t>
      </w:r>
      <w:proofErr w:type="spellEnd"/>
      <w:r>
        <w:rPr>
          <w:b/>
          <w:bCs/>
          <w:i/>
          <w:iCs/>
          <w:color w:val="000000"/>
          <w:szCs w:val="22"/>
        </w:rPr>
        <w:t>- Publications</w:t>
      </w:r>
    </w:p>
    <w:p w:rsidR="00806F52" w:rsidRDefault="00806F52" w:rsidP="00806F52">
      <w:pPr>
        <w:autoSpaceDE w:val="0"/>
        <w:autoSpaceDN w:val="0"/>
        <w:bidi w:val="0"/>
        <w:adjustRightInd w:val="0"/>
        <w:spacing w:line="360" w:lineRule="auto"/>
        <w:ind w:left="-900" w:right="-694"/>
        <w:jc w:val="both"/>
        <w:rPr>
          <w:b/>
          <w:bCs/>
          <w:i/>
          <w:iCs/>
          <w:color w:val="000000"/>
          <w:szCs w:val="22"/>
        </w:rPr>
      </w:pPr>
    </w:p>
    <w:p w:rsidR="00806F52" w:rsidRDefault="00806F52" w:rsidP="00806F52">
      <w:pPr>
        <w:autoSpaceDE w:val="0"/>
        <w:autoSpaceDN w:val="0"/>
        <w:bidi w:val="0"/>
        <w:adjustRightInd w:val="0"/>
        <w:spacing w:line="360" w:lineRule="auto"/>
        <w:ind w:left="-900" w:right="-694"/>
        <w:jc w:val="both"/>
        <w:rPr>
          <w:b/>
          <w:bCs/>
          <w:i/>
          <w:iCs/>
          <w:color w:val="000000"/>
          <w:szCs w:val="22"/>
        </w:rPr>
      </w:pPr>
      <w:r>
        <w:rPr>
          <w:b/>
          <w:bCs/>
          <w:i/>
          <w:iCs/>
          <w:color w:val="000000"/>
          <w:szCs w:val="22"/>
        </w:rPr>
        <w:t xml:space="preserve">Selected </w:t>
      </w:r>
      <w:r w:rsidRPr="00C01D31">
        <w:rPr>
          <w:b/>
          <w:bCs/>
          <w:i/>
          <w:iCs/>
          <w:color w:val="000000"/>
          <w:szCs w:val="22"/>
        </w:rPr>
        <w:t>Publications:</w:t>
      </w:r>
    </w:p>
    <w:p w:rsidR="00806F52" w:rsidRPr="003F572B" w:rsidRDefault="00806F52" w:rsidP="00806F52">
      <w:pPr>
        <w:pStyle w:val="Heading1"/>
        <w:shd w:val="clear" w:color="auto" w:fill="FFFFFF"/>
        <w:spacing w:before="90" w:beforeAutospacing="0" w:after="90" w:afterAutospacing="0" w:line="270" w:lineRule="atLeast"/>
        <w:jc w:val="both"/>
        <w:rPr>
          <w:b w:val="0"/>
          <w:bCs w:val="0"/>
          <w:color w:val="000000"/>
          <w:kern w:val="0"/>
          <w:sz w:val="24"/>
          <w:szCs w:val="24"/>
        </w:rPr>
      </w:pPr>
      <w:hyperlink r:id="rId5" w:history="1">
        <w:proofErr w:type="spellStart"/>
        <w:r w:rsidRPr="003F572B">
          <w:rPr>
            <w:color w:val="000000"/>
            <w:kern w:val="0"/>
            <w:sz w:val="24"/>
            <w:szCs w:val="24"/>
          </w:rPr>
          <w:t>Shema-Yaacoby</w:t>
        </w:r>
        <w:proofErr w:type="spellEnd"/>
        <w:r w:rsidRPr="003F572B">
          <w:rPr>
            <w:color w:val="000000"/>
            <w:kern w:val="0"/>
            <w:sz w:val="24"/>
            <w:szCs w:val="24"/>
          </w:rPr>
          <w:t> E</w:t>
        </w:r>
      </w:hyperlink>
      <w:r w:rsidRPr="003F572B">
        <w:rPr>
          <w:b w:val="0"/>
          <w:bCs w:val="0"/>
          <w:color w:val="000000"/>
          <w:kern w:val="0"/>
          <w:sz w:val="24"/>
          <w:szCs w:val="24"/>
        </w:rPr>
        <w:t>, </w:t>
      </w:r>
      <w:proofErr w:type="spellStart"/>
      <w:r w:rsidRPr="003F572B">
        <w:rPr>
          <w:b w:val="0"/>
          <w:bCs w:val="0"/>
          <w:color w:val="000000"/>
          <w:kern w:val="0"/>
          <w:sz w:val="24"/>
          <w:szCs w:val="24"/>
        </w:rPr>
        <w:fldChar w:fldCharType="begin"/>
      </w:r>
      <w:r w:rsidRPr="003F572B">
        <w:rPr>
          <w:b w:val="0"/>
          <w:bCs w:val="0"/>
          <w:color w:val="000000"/>
          <w:kern w:val="0"/>
          <w:sz w:val="24"/>
          <w:szCs w:val="24"/>
        </w:rPr>
        <w:instrText xml:space="preserve"> HYPERLINK "http://www.ncbi.nlm.nih.gov/pubmed?term=Nikolov%20M%5BAuthor%5D&amp;cauthor=true&amp;cauthor_uid=23933260" </w:instrText>
      </w:r>
      <w:r w:rsidRPr="003F572B">
        <w:rPr>
          <w:b w:val="0"/>
          <w:bCs w:val="0"/>
          <w:color w:val="000000"/>
          <w:kern w:val="0"/>
          <w:sz w:val="24"/>
          <w:szCs w:val="24"/>
        </w:rPr>
        <w:fldChar w:fldCharType="separate"/>
      </w:r>
      <w:r w:rsidRPr="003F572B">
        <w:rPr>
          <w:b w:val="0"/>
          <w:bCs w:val="0"/>
          <w:color w:val="000000"/>
          <w:kern w:val="0"/>
          <w:sz w:val="24"/>
          <w:szCs w:val="24"/>
        </w:rPr>
        <w:t>Nikolov</w:t>
      </w:r>
      <w:proofErr w:type="spellEnd"/>
      <w:r w:rsidRPr="003F572B">
        <w:rPr>
          <w:b w:val="0"/>
          <w:bCs w:val="0"/>
          <w:color w:val="000000"/>
          <w:kern w:val="0"/>
          <w:sz w:val="24"/>
          <w:szCs w:val="24"/>
        </w:rPr>
        <w:t xml:space="preserve"> M</w:t>
      </w:r>
      <w:r w:rsidRPr="003F572B">
        <w:rPr>
          <w:b w:val="0"/>
          <w:bCs w:val="0"/>
          <w:color w:val="000000"/>
          <w:kern w:val="0"/>
          <w:sz w:val="24"/>
          <w:szCs w:val="24"/>
        </w:rPr>
        <w:fldChar w:fldCharType="end"/>
      </w:r>
      <w:r w:rsidRPr="003F572B">
        <w:rPr>
          <w:b w:val="0"/>
          <w:bCs w:val="0"/>
          <w:color w:val="000000"/>
          <w:kern w:val="0"/>
          <w:sz w:val="24"/>
          <w:szCs w:val="24"/>
        </w:rPr>
        <w:t>, </w:t>
      </w:r>
      <w:hyperlink r:id="rId6" w:history="1">
        <w:r w:rsidRPr="003F572B">
          <w:rPr>
            <w:b w:val="0"/>
            <w:bCs w:val="0"/>
            <w:color w:val="000000"/>
            <w:kern w:val="0"/>
            <w:sz w:val="24"/>
            <w:szCs w:val="24"/>
          </w:rPr>
          <w:t>Haj-</w:t>
        </w:r>
        <w:proofErr w:type="spellStart"/>
        <w:r w:rsidRPr="003F572B">
          <w:rPr>
            <w:b w:val="0"/>
            <w:bCs w:val="0"/>
            <w:color w:val="000000"/>
            <w:kern w:val="0"/>
            <w:sz w:val="24"/>
            <w:szCs w:val="24"/>
          </w:rPr>
          <w:t>Yahya</w:t>
        </w:r>
        <w:proofErr w:type="spellEnd"/>
        <w:r w:rsidRPr="003F572B">
          <w:rPr>
            <w:b w:val="0"/>
            <w:bCs w:val="0"/>
            <w:color w:val="000000"/>
            <w:kern w:val="0"/>
            <w:sz w:val="24"/>
            <w:szCs w:val="24"/>
          </w:rPr>
          <w:t xml:space="preserve"> M</w:t>
        </w:r>
      </w:hyperlink>
      <w:r w:rsidRPr="003F572B">
        <w:rPr>
          <w:b w:val="0"/>
          <w:bCs w:val="0"/>
          <w:color w:val="000000"/>
          <w:kern w:val="0"/>
          <w:sz w:val="24"/>
          <w:szCs w:val="24"/>
        </w:rPr>
        <w:t>, </w:t>
      </w:r>
      <w:proofErr w:type="spellStart"/>
      <w:r w:rsidRPr="003F572B">
        <w:rPr>
          <w:b w:val="0"/>
          <w:bCs w:val="0"/>
          <w:color w:val="000000"/>
          <w:kern w:val="0"/>
          <w:sz w:val="24"/>
          <w:szCs w:val="24"/>
        </w:rPr>
        <w:fldChar w:fldCharType="begin"/>
      </w:r>
      <w:r w:rsidRPr="003F572B">
        <w:rPr>
          <w:b w:val="0"/>
          <w:bCs w:val="0"/>
          <w:color w:val="000000"/>
          <w:kern w:val="0"/>
          <w:sz w:val="24"/>
          <w:szCs w:val="24"/>
        </w:rPr>
        <w:instrText xml:space="preserve"> HYPERLINK "http://www.ncbi.nlm.nih.gov/pubmed?term=Siman%20P%5BAuthor%5D&amp;cauthor=true&amp;cauthor_uid=23933260" </w:instrText>
      </w:r>
      <w:r w:rsidRPr="003F572B">
        <w:rPr>
          <w:b w:val="0"/>
          <w:bCs w:val="0"/>
          <w:color w:val="000000"/>
          <w:kern w:val="0"/>
          <w:sz w:val="24"/>
          <w:szCs w:val="24"/>
        </w:rPr>
        <w:fldChar w:fldCharType="separate"/>
      </w:r>
      <w:r w:rsidRPr="003F572B">
        <w:rPr>
          <w:b w:val="0"/>
          <w:bCs w:val="0"/>
          <w:color w:val="000000"/>
          <w:kern w:val="0"/>
          <w:sz w:val="24"/>
          <w:szCs w:val="24"/>
        </w:rPr>
        <w:t>Siman</w:t>
      </w:r>
      <w:proofErr w:type="spellEnd"/>
      <w:r w:rsidRPr="003F572B">
        <w:rPr>
          <w:b w:val="0"/>
          <w:bCs w:val="0"/>
          <w:color w:val="000000"/>
          <w:kern w:val="0"/>
          <w:sz w:val="24"/>
          <w:szCs w:val="24"/>
        </w:rPr>
        <w:t xml:space="preserve"> P</w:t>
      </w:r>
      <w:r w:rsidRPr="003F572B">
        <w:rPr>
          <w:b w:val="0"/>
          <w:bCs w:val="0"/>
          <w:color w:val="000000"/>
          <w:kern w:val="0"/>
          <w:sz w:val="24"/>
          <w:szCs w:val="24"/>
        </w:rPr>
        <w:fldChar w:fldCharType="end"/>
      </w:r>
      <w:r w:rsidRPr="003F572B">
        <w:rPr>
          <w:b w:val="0"/>
          <w:bCs w:val="0"/>
          <w:color w:val="000000"/>
          <w:kern w:val="0"/>
          <w:sz w:val="24"/>
          <w:szCs w:val="24"/>
        </w:rPr>
        <w:t>, </w:t>
      </w:r>
      <w:proofErr w:type="spellStart"/>
      <w:r w:rsidRPr="003F572B">
        <w:rPr>
          <w:b w:val="0"/>
          <w:bCs w:val="0"/>
          <w:color w:val="000000"/>
          <w:kern w:val="0"/>
          <w:sz w:val="24"/>
          <w:szCs w:val="24"/>
        </w:rPr>
        <w:fldChar w:fldCharType="begin"/>
      </w:r>
      <w:r w:rsidRPr="003F572B">
        <w:rPr>
          <w:b w:val="0"/>
          <w:bCs w:val="0"/>
          <w:color w:val="000000"/>
          <w:kern w:val="0"/>
          <w:sz w:val="24"/>
          <w:szCs w:val="24"/>
        </w:rPr>
        <w:instrText xml:space="preserve"> HYPERLINK "http://www.ncbi.nlm.nih.gov/pubmed?term=Allemand%20E%5BAuthor%5D&amp;cauthor=true&amp;cauthor_uid=23933260" </w:instrText>
      </w:r>
      <w:r w:rsidRPr="003F572B">
        <w:rPr>
          <w:b w:val="0"/>
          <w:bCs w:val="0"/>
          <w:color w:val="000000"/>
          <w:kern w:val="0"/>
          <w:sz w:val="24"/>
          <w:szCs w:val="24"/>
        </w:rPr>
        <w:fldChar w:fldCharType="separate"/>
      </w:r>
      <w:r w:rsidRPr="003F572B">
        <w:rPr>
          <w:b w:val="0"/>
          <w:bCs w:val="0"/>
          <w:color w:val="000000"/>
          <w:kern w:val="0"/>
          <w:sz w:val="24"/>
          <w:szCs w:val="24"/>
        </w:rPr>
        <w:t>Allemand</w:t>
      </w:r>
      <w:proofErr w:type="spellEnd"/>
      <w:r w:rsidRPr="003F572B">
        <w:rPr>
          <w:b w:val="0"/>
          <w:bCs w:val="0"/>
          <w:color w:val="000000"/>
          <w:kern w:val="0"/>
          <w:sz w:val="24"/>
          <w:szCs w:val="24"/>
        </w:rPr>
        <w:t xml:space="preserve"> E</w:t>
      </w:r>
      <w:r w:rsidRPr="003F572B">
        <w:rPr>
          <w:b w:val="0"/>
          <w:bCs w:val="0"/>
          <w:color w:val="000000"/>
          <w:kern w:val="0"/>
          <w:sz w:val="24"/>
          <w:szCs w:val="24"/>
        </w:rPr>
        <w:fldChar w:fldCharType="end"/>
      </w:r>
      <w:r w:rsidRPr="003F572B">
        <w:rPr>
          <w:b w:val="0"/>
          <w:bCs w:val="0"/>
          <w:color w:val="000000"/>
          <w:kern w:val="0"/>
          <w:sz w:val="24"/>
          <w:szCs w:val="24"/>
        </w:rPr>
        <w:t>, </w:t>
      </w:r>
      <w:hyperlink r:id="rId7" w:history="1">
        <w:r w:rsidRPr="003F572B">
          <w:rPr>
            <w:b w:val="0"/>
            <w:bCs w:val="0"/>
            <w:color w:val="000000"/>
            <w:kern w:val="0"/>
            <w:sz w:val="24"/>
            <w:szCs w:val="24"/>
          </w:rPr>
          <w:t>Yamaguchi Y</w:t>
        </w:r>
      </w:hyperlink>
      <w:r w:rsidRPr="003F572B">
        <w:rPr>
          <w:b w:val="0"/>
          <w:bCs w:val="0"/>
          <w:color w:val="000000"/>
          <w:kern w:val="0"/>
          <w:sz w:val="24"/>
          <w:szCs w:val="24"/>
        </w:rPr>
        <w:t>, </w:t>
      </w:r>
      <w:proofErr w:type="spellStart"/>
      <w:r w:rsidRPr="003F572B">
        <w:rPr>
          <w:b w:val="0"/>
          <w:bCs w:val="0"/>
          <w:color w:val="000000"/>
          <w:kern w:val="0"/>
          <w:sz w:val="24"/>
          <w:szCs w:val="24"/>
        </w:rPr>
        <w:fldChar w:fldCharType="begin"/>
      </w:r>
      <w:r w:rsidRPr="003F572B">
        <w:rPr>
          <w:b w:val="0"/>
          <w:bCs w:val="0"/>
          <w:color w:val="000000"/>
          <w:kern w:val="0"/>
          <w:sz w:val="24"/>
          <w:szCs w:val="24"/>
        </w:rPr>
        <w:instrText xml:space="preserve"> HYPERLINK "http://www.ncbi.nlm.nih.gov/pubmed?term=Muchardt%20C%5BAuthor%5D&amp;cauthor=true&amp;cauthor_uid=23933260" </w:instrText>
      </w:r>
      <w:r w:rsidRPr="003F572B">
        <w:rPr>
          <w:b w:val="0"/>
          <w:bCs w:val="0"/>
          <w:color w:val="000000"/>
          <w:kern w:val="0"/>
          <w:sz w:val="24"/>
          <w:szCs w:val="24"/>
        </w:rPr>
        <w:fldChar w:fldCharType="separate"/>
      </w:r>
      <w:r w:rsidRPr="003F572B">
        <w:rPr>
          <w:b w:val="0"/>
          <w:bCs w:val="0"/>
          <w:color w:val="000000"/>
          <w:kern w:val="0"/>
          <w:sz w:val="24"/>
          <w:szCs w:val="24"/>
        </w:rPr>
        <w:t>Muchardt</w:t>
      </w:r>
      <w:proofErr w:type="spellEnd"/>
      <w:r w:rsidRPr="003F572B">
        <w:rPr>
          <w:b w:val="0"/>
          <w:bCs w:val="0"/>
          <w:color w:val="000000"/>
          <w:kern w:val="0"/>
          <w:sz w:val="24"/>
          <w:szCs w:val="24"/>
        </w:rPr>
        <w:t xml:space="preserve"> C</w:t>
      </w:r>
      <w:r w:rsidRPr="003F572B">
        <w:rPr>
          <w:b w:val="0"/>
          <w:bCs w:val="0"/>
          <w:color w:val="000000"/>
          <w:kern w:val="0"/>
          <w:sz w:val="24"/>
          <w:szCs w:val="24"/>
        </w:rPr>
        <w:fldChar w:fldCharType="end"/>
      </w:r>
      <w:r w:rsidRPr="003F572B">
        <w:rPr>
          <w:b w:val="0"/>
          <w:bCs w:val="0"/>
          <w:color w:val="000000"/>
          <w:kern w:val="0"/>
          <w:sz w:val="24"/>
          <w:szCs w:val="24"/>
        </w:rPr>
        <w:t>, </w:t>
      </w:r>
      <w:proofErr w:type="spellStart"/>
      <w:r w:rsidRPr="003F572B">
        <w:rPr>
          <w:b w:val="0"/>
          <w:bCs w:val="0"/>
          <w:color w:val="000000"/>
          <w:kern w:val="0"/>
          <w:sz w:val="24"/>
          <w:szCs w:val="24"/>
        </w:rPr>
        <w:fldChar w:fldCharType="begin"/>
      </w:r>
      <w:r w:rsidRPr="003F572B">
        <w:rPr>
          <w:b w:val="0"/>
          <w:bCs w:val="0"/>
          <w:color w:val="000000"/>
          <w:kern w:val="0"/>
          <w:sz w:val="24"/>
          <w:szCs w:val="24"/>
        </w:rPr>
        <w:instrText xml:space="preserve"> HYPERLINK "http://www.ncbi.nlm.nih.gov/pubmed?term=Urlaub%20H%5BAuthor%5D&amp;cauthor=true&amp;cauthor_uid=23933260" </w:instrText>
      </w:r>
      <w:r w:rsidRPr="003F572B">
        <w:rPr>
          <w:b w:val="0"/>
          <w:bCs w:val="0"/>
          <w:color w:val="000000"/>
          <w:kern w:val="0"/>
          <w:sz w:val="24"/>
          <w:szCs w:val="24"/>
        </w:rPr>
        <w:fldChar w:fldCharType="separate"/>
      </w:r>
      <w:r w:rsidRPr="003F572B">
        <w:rPr>
          <w:b w:val="0"/>
          <w:bCs w:val="0"/>
          <w:color w:val="000000"/>
          <w:kern w:val="0"/>
          <w:sz w:val="24"/>
          <w:szCs w:val="24"/>
        </w:rPr>
        <w:t>Urlaub</w:t>
      </w:r>
      <w:proofErr w:type="spellEnd"/>
      <w:r w:rsidRPr="003F572B">
        <w:rPr>
          <w:b w:val="0"/>
          <w:bCs w:val="0"/>
          <w:color w:val="000000"/>
          <w:kern w:val="0"/>
          <w:sz w:val="24"/>
          <w:szCs w:val="24"/>
        </w:rPr>
        <w:t xml:space="preserve"> H</w:t>
      </w:r>
      <w:r w:rsidRPr="003F572B">
        <w:rPr>
          <w:b w:val="0"/>
          <w:bCs w:val="0"/>
          <w:color w:val="000000"/>
          <w:kern w:val="0"/>
          <w:sz w:val="24"/>
          <w:szCs w:val="24"/>
        </w:rPr>
        <w:fldChar w:fldCharType="end"/>
      </w:r>
      <w:r w:rsidRPr="003F572B">
        <w:rPr>
          <w:b w:val="0"/>
          <w:bCs w:val="0"/>
          <w:color w:val="000000"/>
          <w:kern w:val="0"/>
          <w:sz w:val="24"/>
          <w:szCs w:val="24"/>
        </w:rPr>
        <w:t>, </w:t>
      </w:r>
      <w:proofErr w:type="spellStart"/>
      <w:r w:rsidRPr="003F572B">
        <w:rPr>
          <w:b w:val="0"/>
          <w:bCs w:val="0"/>
          <w:color w:val="000000"/>
          <w:kern w:val="0"/>
          <w:sz w:val="24"/>
          <w:szCs w:val="24"/>
        </w:rPr>
        <w:fldChar w:fldCharType="begin"/>
      </w:r>
      <w:r w:rsidRPr="003F572B">
        <w:rPr>
          <w:b w:val="0"/>
          <w:bCs w:val="0"/>
          <w:color w:val="000000"/>
          <w:kern w:val="0"/>
          <w:sz w:val="24"/>
          <w:szCs w:val="24"/>
        </w:rPr>
        <w:instrText xml:space="preserve"> HYPERLINK "http://www.ncbi.nlm.nih.gov/pubmed?term=Brik%20A%5BAuthor%5D&amp;cauthor=true&amp;cauthor_uid=23933260" </w:instrText>
      </w:r>
      <w:r w:rsidRPr="003F572B">
        <w:rPr>
          <w:b w:val="0"/>
          <w:bCs w:val="0"/>
          <w:color w:val="000000"/>
          <w:kern w:val="0"/>
          <w:sz w:val="24"/>
          <w:szCs w:val="24"/>
        </w:rPr>
        <w:fldChar w:fldCharType="separate"/>
      </w:r>
      <w:r w:rsidRPr="003F572B">
        <w:rPr>
          <w:b w:val="0"/>
          <w:bCs w:val="0"/>
          <w:color w:val="000000"/>
          <w:kern w:val="0"/>
          <w:sz w:val="24"/>
          <w:szCs w:val="24"/>
        </w:rPr>
        <w:t>Brik</w:t>
      </w:r>
      <w:proofErr w:type="spellEnd"/>
      <w:r w:rsidRPr="003F572B">
        <w:rPr>
          <w:b w:val="0"/>
          <w:bCs w:val="0"/>
          <w:color w:val="000000"/>
          <w:kern w:val="0"/>
          <w:sz w:val="24"/>
          <w:szCs w:val="24"/>
        </w:rPr>
        <w:t xml:space="preserve"> A</w:t>
      </w:r>
      <w:r w:rsidRPr="003F572B">
        <w:rPr>
          <w:b w:val="0"/>
          <w:bCs w:val="0"/>
          <w:color w:val="000000"/>
          <w:kern w:val="0"/>
          <w:sz w:val="24"/>
          <w:szCs w:val="24"/>
        </w:rPr>
        <w:fldChar w:fldCharType="end"/>
      </w:r>
      <w:r w:rsidRPr="003F572B">
        <w:rPr>
          <w:b w:val="0"/>
          <w:bCs w:val="0"/>
          <w:color w:val="000000"/>
          <w:kern w:val="0"/>
          <w:sz w:val="24"/>
          <w:szCs w:val="24"/>
        </w:rPr>
        <w:t>, </w:t>
      </w:r>
      <w:hyperlink r:id="rId8" w:history="1">
        <w:r w:rsidRPr="003F572B">
          <w:rPr>
            <w:b w:val="0"/>
            <w:bCs w:val="0"/>
            <w:color w:val="000000"/>
            <w:kern w:val="0"/>
            <w:sz w:val="24"/>
            <w:szCs w:val="24"/>
          </w:rPr>
          <w:t>Oren M</w:t>
        </w:r>
      </w:hyperlink>
      <w:r w:rsidRPr="003F572B">
        <w:rPr>
          <w:b w:val="0"/>
          <w:bCs w:val="0"/>
          <w:color w:val="000000"/>
          <w:kern w:val="0"/>
          <w:sz w:val="24"/>
          <w:szCs w:val="24"/>
        </w:rPr>
        <w:t>, </w:t>
      </w:r>
      <w:proofErr w:type="spellStart"/>
      <w:r w:rsidRPr="003F572B">
        <w:rPr>
          <w:b w:val="0"/>
          <w:bCs w:val="0"/>
          <w:color w:val="000000"/>
          <w:kern w:val="0"/>
          <w:sz w:val="24"/>
          <w:szCs w:val="24"/>
        </w:rPr>
        <w:fldChar w:fldCharType="begin"/>
      </w:r>
      <w:r w:rsidRPr="003F572B">
        <w:rPr>
          <w:b w:val="0"/>
          <w:bCs w:val="0"/>
          <w:color w:val="000000"/>
          <w:kern w:val="0"/>
          <w:sz w:val="24"/>
          <w:szCs w:val="24"/>
        </w:rPr>
        <w:instrText xml:space="preserve"> HYPERLINK "http://www.ncbi.nlm.nih.gov/pubmed?term=Fischle%20W%5BAuthor%5D&amp;cauthor=true&amp;cauthor_uid=23933260" </w:instrText>
      </w:r>
      <w:r w:rsidRPr="003F572B">
        <w:rPr>
          <w:b w:val="0"/>
          <w:bCs w:val="0"/>
          <w:color w:val="000000"/>
          <w:kern w:val="0"/>
          <w:sz w:val="24"/>
          <w:szCs w:val="24"/>
        </w:rPr>
        <w:fldChar w:fldCharType="separate"/>
      </w:r>
      <w:r w:rsidRPr="003F572B">
        <w:rPr>
          <w:b w:val="0"/>
          <w:bCs w:val="0"/>
          <w:color w:val="000000"/>
          <w:kern w:val="0"/>
          <w:sz w:val="24"/>
          <w:szCs w:val="24"/>
        </w:rPr>
        <w:t>Fischle</w:t>
      </w:r>
      <w:proofErr w:type="spellEnd"/>
      <w:r w:rsidRPr="003F572B">
        <w:rPr>
          <w:b w:val="0"/>
          <w:bCs w:val="0"/>
          <w:color w:val="000000"/>
          <w:kern w:val="0"/>
          <w:sz w:val="24"/>
          <w:szCs w:val="24"/>
        </w:rPr>
        <w:t xml:space="preserve"> W</w:t>
      </w:r>
      <w:r w:rsidRPr="003F572B">
        <w:rPr>
          <w:b w:val="0"/>
          <w:bCs w:val="0"/>
          <w:color w:val="000000"/>
          <w:kern w:val="0"/>
          <w:sz w:val="24"/>
          <w:szCs w:val="24"/>
        </w:rPr>
        <w:fldChar w:fldCharType="end"/>
      </w:r>
      <w:r w:rsidRPr="003F572B">
        <w:rPr>
          <w:b w:val="0"/>
          <w:bCs w:val="0"/>
          <w:color w:val="000000"/>
          <w:kern w:val="0"/>
          <w:sz w:val="24"/>
          <w:szCs w:val="24"/>
        </w:rPr>
        <w:t xml:space="preserve">. (2013). Systematic identification of proteins binding to chromatin-embedded </w:t>
      </w:r>
      <w:proofErr w:type="spellStart"/>
      <w:r w:rsidRPr="003F572B">
        <w:rPr>
          <w:b w:val="0"/>
          <w:bCs w:val="0"/>
          <w:color w:val="000000"/>
          <w:kern w:val="0"/>
          <w:sz w:val="24"/>
          <w:szCs w:val="24"/>
        </w:rPr>
        <w:t>ubiquitylated</w:t>
      </w:r>
      <w:proofErr w:type="spellEnd"/>
      <w:r w:rsidRPr="003F572B">
        <w:rPr>
          <w:b w:val="0"/>
          <w:bCs w:val="0"/>
          <w:color w:val="000000"/>
          <w:kern w:val="0"/>
          <w:sz w:val="24"/>
          <w:szCs w:val="24"/>
        </w:rPr>
        <w:t xml:space="preserve"> H2B reveals recruitment of SWI/SNF to regulate transcription.</w:t>
      </w:r>
      <w:r>
        <w:rPr>
          <w:b w:val="0"/>
          <w:bCs w:val="0"/>
          <w:color w:val="000000"/>
          <w:kern w:val="0"/>
          <w:sz w:val="24"/>
          <w:szCs w:val="24"/>
        </w:rPr>
        <w:t xml:space="preserve"> Cell Rep. </w:t>
      </w:r>
      <w:r w:rsidRPr="003F572B">
        <w:rPr>
          <w:b w:val="0"/>
          <w:bCs w:val="0"/>
          <w:color w:val="000000"/>
          <w:kern w:val="0"/>
          <w:sz w:val="24"/>
          <w:szCs w:val="24"/>
        </w:rPr>
        <w:t>15</w:t>
      </w:r>
      <w:proofErr w:type="gramStart"/>
      <w:r w:rsidRPr="003F572B">
        <w:rPr>
          <w:b w:val="0"/>
          <w:bCs w:val="0"/>
          <w:color w:val="000000"/>
          <w:kern w:val="0"/>
          <w:sz w:val="24"/>
          <w:szCs w:val="24"/>
        </w:rPr>
        <w:t>;4</w:t>
      </w:r>
      <w:proofErr w:type="gramEnd"/>
      <w:r w:rsidRPr="003F572B">
        <w:rPr>
          <w:b w:val="0"/>
          <w:bCs w:val="0"/>
          <w:color w:val="000000"/>
          <w:kern w:val="0"/>
          <w:sz w:val="24"/>
          <w:szCs w:val="24"/>
        </w:rPr>
        <w:t>(3):601-8</w:t>
      </w:r>
    </w:p>
    <w:p w:rsidR="00806F52" w:rsidRDefault="00806F52" w:rsidP="00806F52">
      <w:pPr>
        <w:bidi w:val="0"/>
        <w:jc w:val="both"/>
        <w:rPr>
          <w:b/>
        </w:rPr>
      </w:pPr>
    </w:p>
    <w:p w:rsidR="00806F52" w:rsidRPr="003F572B" w:rsidRDefault="00806F52" w:rsidP="00806F52">
      <w:pPr>
        <w:bidi w:val="0"/>
        <w:jc w:val="both"/>
      </w:pPr>
      <w:proofErr w:type="spellStart"/>
      <w:proofErr w:type="gramStart"/>
      <w:r w:rsidRPr="003F572B">
        <w:rPr>
          <w:b/>
        </w:rPr>
        <w:t>Shema</w:t>
      </w:r>
      <w:proofErr w:type="spellEnd"/>
      <w:r w:rsidRPr="003F572B">
        <w:rPr>
          <w:b/>
        </w:rPr>
        <w:t xml:space="preserve"> E</w:t>
      </w:r>
      <w:r w:rsidRPr="003F572B">
        <w:rPr>
          <w:bCs/>
        </w:rPr>
        <w:t>, Ki</w:t>
      </w:r>
      <w:bookmarkStart w:id="0" w:name="_GoBack"/>
      <w:bookmarkEnd w:id="0"/>
      <w:r w:rsidRPr="003F572B">
        <w:rPr>
          <w:bCs/>
        </w:rPr>
        <w:t>m J, Roeder RG and Oren M. (2011).</w:t>
      </w:r>
      <w:proofErr w:type="gramEnd"/>
      <w:r w:rsidRPr="003F572B">
        <w:rPr>
          <w:bCs/>
        </w:rPr>
        <w:t xml:space="preserve"> </w:t>
      </w:r>
      <w:r w:rsidRPr="003F572B">
        <w:rPr>
          <w:color w:val="000000"/>
        </w:rPr>
        <w:t>RNF20 inhibits TFIIS-facilitated transcriptional elongation to suppress pro-oncogenic gene expression</w:t>
      </w:r>
      <w:r w:rsidRPr="003F572B">
        <w:rPr>
          <w:bCs/>
        </w:rPr>
        <w:t xml:space="preserve">. </w:t>
      </w:r>
      <w:r w:rsidRPr="003F572B">
        <w:rPr>
          <w:rStyle w:val="jrnl"/>
        </w:rPr>
        <w:t>Mol. Cell</w:t>
      </w:r>
      <w:r w:rsidRPr="003F572B">
        <w:t xml:space="preserve"> </w:t>
      </w:r>
      <w:r w:rsidRPr="003F572B">
        <w:rPr>
          <w:i/>
          <w:iCs/>
        </w:rPr>
        <w:t>42</w:t>
      </w:r>
      <w:r w:rsidRPr="003F572B">
        <w:t>(4), 477-488.</w:t>
      </w:r>
    </w:p>
    <w:p w:rsidR="00806F52" w:rsidRPr="003F572B" w:rsidRDefault="00806F52" w:rsidP="00806F52">
      <w:pPr>
        <w:bidi w:val="0"/>
        <w:jc w:val="both"/>
        <w:rPr>
          <w:b/>
          <w:bCs/>
        </w:rPr>
      </w:pPr>
    </w:p>
    <w:p w:rsidR="00806F52" w:rsidRPr="003F572B" w:rsidRDefault="00806F52" w:rsidP="00806F52">
      <w:pPr>
        <w:bidi w:val="0"/>
        <w:jc w:val="both"/>
      </w:pPr>
      <w:hyperlink r:id="rId9" w:history="1">
        <w:proofErr w:type="spellStart"/>
        <w:r w:rsidRPr="003F572B">
          <w:rPr>
            <w:b/>
            <w:bCs/>
            <w:color w:val="000000"/>
          </w:rPr>
          <w:t>Shema</w:t>
        </w:r>
        <w:proofErr w:type="spellEnd"/>
        <w:r w:rsidRPr="003F572B">
          <w:rPr>
            <w:b/>
            <w:bCs/>
            <w:color w:val="000000"/>
          </w:rPr>
          <w:t xml:space="preserve"> E</w:t>
        </w:r>
        <w:r w:rsidRPr="003F572B">
          <w:rPr>
            <w:color w:val="000000"/>
          </w:rPr>
          <w:t xml:space="preserve">, </w:t>
        </w:r>
        <w:proofErr w:type="spellStart"/>
        <w:r w:rsidRPr="003F572B">
          <w:rPr>
            <w:color w:val="000000"/>
          </w:rPr>
          <w:t>Tirosh</w:t>
        </w:r>
        <w:proofErr w:type="spellEnd"/>
        <w:r w:rsidRPr="003F572B">
          <w:rPr>
            <w:color w:val="000000"/>
          </w:rPr>
          <w:t xml:space="preserve"> I, </w:t>
        </w:r>
        <w:proofErr w:type="spellStart"/>
        <w:r w:rsidRPr="003F572B">
          <w:rPr>
            <w:color w:val="000000"/>
          </w:rPr>
          <w:t>Aylon</w:t>
        </w:r>
        <w:proofErr w:type="spellEnd"/>
        <w:r w:rsidRPr="003F572B">
          <w:rPr>
            <w:color w:val="000000"/>
          </w:rPr>
          <w:t xml:space="preserve"> Y, Huang J, Ye C, </w:t>
        </w:r>
        <w:proofErr w:type="spellStart"/>
        <w:r w:rsidRPr="003F572B">
          <w:rPr>
            <w:color w:val="000000"/>
          </w:rPr>
          <w:t>Moskovits</w:t>
        </w:r>
        <w:proofErr w:type="spellEnd"/>
        <w:r w:rsidRPr="003F572B">
          <w:rPr>
            <w:color w:val="000000"/>
          </w:rPr>
          <w:t xml:space="preserve"> N, Raver-</w:t>
        </w:r>
        <w:proofErr w:type="spellStart"/>
        <w:r w:rsidRPr="003F572B">
          <w:rPr>
            <w:color w:val="000000"/>
          </w:rPr>
          <w:t>Shapira</w:t>
        </w:r>
        <w:proofErr w:type="spellEnd"/>
        <w:r w:rsidRPr="003F572B">
          <w:rPr>
            <w:color w:val="000000"/>
          </w:rPr>
          <w:t xml:space="preserve"> N, Minsky N, </w:t>
        </w:r>
        <w:proofErr w:type="spellStart"/>
        <w:r w:rsidRPr="003F572B">
          <w:rPr>
            <w:color w:val="000000"/>
          </w:rPr>
          <w:t>Pirngruber</w:t>
        </w:r>
        <w:proofErr w:type="spellEnd"/>
        <w:r w:rsidRPr="003F572B">
          <w:rPr>
            <w:color w:val="000000"/>
          </w:rPr>
          <w:t xml:space="preserve"> J, </w:t>
        </w:r>
        <w:proofErr w:type="spellStart"/>
        <w:r w:rsidRPr="003F572B">
          <w:rPr>
            <w:color w:val="000000"/>
          </w:rPr>
          <w:t>Tarcic</w:t>
        </w:r>
        <w:proofErr w:type="spellEnd"/>
        <w:r w:rsidRPr="003F572B">
          <w:rPr>
            <w:color w:val="000000"/>
          </w:rPr>
          <w:t xml:space="preserve"> G, </w:t>
        </w:r>
        <w:proofErr w:type="spellStart"/>
        <w:r w:rsidRPr="003F572B">
          <w:rPr>
            <w:color w:val="000000"/>
          </w:rPr>
          <w:t>Hublarova</w:t>
        </w:r>
        <w:proofErr w:type="spellEnd"/>
        <w:r w:rsidRPr="003F572B">
          <w:rPr>
            <w:color w:val="000000"/>
          </w:rPr>
          <w:t xml:space="preserve"> P, </w:t>
        </w:r>
        <w:proofErr w:type="spellStart"/>
        <w:r w:rsidRPr="003F572B">
          <w:rPr>
            <w:color w:val="000000"/>
          </w:rPr>
          <w:t>Moyal</w:t>
        </w:r>
        <w:proofErr w:type="spellEnd"/>
        <w:r w:rsidRPr="003F572B">
          <w:rPr>
            <w:color w:val="000000"/>
          </w:rPr>
          <w:t xml:space="preserve"> L, </w:t>
        </w:r>
        <w:proofErr w:type="spellStart"/>
        <w:r w:rsidRPr="003F572B">
          <w:rPr>
            <w:color w:val="000000"/>
          </w:rPr>
          <w:t>Gana-Weisz</w:t>
        </w:r>
        <w:proofErr w:type="spellEnd"/>
        <w:r w:rsidRPr="003F572B">
          <w:rPr>
            <w:color w:val="000000"/>
          </w:rPr>
          <w:t xml:space="preserve"> M, Shiloh Y, </w:t>
        </w:r>
        <w:proofErr w:type="spellStart"/>
        <w:r w:rsidRPr="003F572B">
          <w:rPr>
            <w:color w:val="000000"/>
          </w:rPr>
          <w:t>Yarden</w:t>
        </w:r>
        <w:proofErr w:type="spellEnd"/>
        <w:r w:rsidRPr="003F572B">
          <w:rPr>
            <w:color w:val="000000"/>
          </w:rPr>
          <w:t xml:space="preserve"> Y, </w:t>
        </w:r>
        <w:proofErr w:type="spellStart"/>
        <w:r w:rsidRPr="003F572B">
          <w:rPr>
            <w:color w:val="000000"/>
          </w:rPr>
          <w:t>Johnsen</w:t>
        </w:r>
        <w:proofErr w:type="spellEnd"/>
        <w:r w:rsidRPr="003F572B">
          <w:rPr>
            <w:color w:val="000000"/>
          </w:rPr>
          <w:t xml:space="preserve"> SA, </w:t>
        </w:r>
        <w:proofErr w:type="spellStart"/>
        <w:r w:rsidRPr="003F572B">
          <w:rPr>
            <w:color w:val="000000"/>
          </w:rPr>
          <w:t>Vojtesek</w:t>
        </w:r>
        <w:proofErr w:type="spellEnd"/>
        <w:r w:rsidRPr="003F572B">
          <w:rPr>
            <w:color w:val="000000"/>
          </w:rPr>
          <w:t xml:space="preserve"> B, Berger SL, Oren M.</w:t>
        </w:r>
      </w:hyperlink>
      <w:r w:rsidRPr="003F572B">
        <w:rPr>
          <w:color w:val="000000"/>
        </w:rPr>
        <w:t xml:space="preserve"> (2008). The histone H2B-specific ubiquitin ligase RNF20/hBRE1 acts as a putative tumor suppressor through selective regulation of gene expression. </w:t>
      </w:r>
      <w:proofErr w:type="gramStart"/>
      <w:r w:rsidRPr="003F572B">
        <w:t>Genes Dev.</w:t>
      </w:r>
      <w:r w:rsidRPr="003F572B">
        <w:rPr>
          <w:i/>
        </w:rPr>
        <w:t xml:space="preserve"> 22</w:t>
      </w:r>
      <w:r w:rsidRPr="003F572B">
        <w:t>, 2664-2676.</w:t>
      </w:r>
      <w:proofErr w:type="gramEnd"/>
    </w:p>
    <w:p w:rsidR="00806F52" w:rsidRPr="003F572B" w:rsidRDefault="00806F52" w:rsidP="00806F52">
      <w:pPr>
        <w:bidi w:val="0"/>
        <w:jc w:val="both"/>
      </w:pPr>
    </w:p>
    <w:p w:rsidR="00806F52" w:rsidRPr="00A84459" w:rsidRDefault="00806F52" w:rsidP="00806F52">
      <w:pPr>
        <w:autoSpaceDE w:val="0"/>
        <w:autoSpaceDN w:val="0"/>
        <w:bidi w:val="0"/>
        <w:adjustRightInd w:val="0"/>
        <w:spacing w:line="360" w:lineRule="auto"/>
        <w:ind w:left="-900" w:right="-694"/>
        <w:jc w:val="both"/>
        <w:rPr>
          <w:b/>
          <w:bCs/>
          <w:i/>
          <w:iCs/>
          <w:color w:val="000000"/>
          <w:szCs w:val="22"/>
        </w:rPr>
      </w:pPr>
      <w:r>
        <w:rPr>
          <w:b/>
          <w:bCs/>
          <w:i/>
          <w:iCs/>
          <w:color w:val="000000"/>
          <w:szCs w:val="22"/>
        </w:rPr>
        <w:t xml:space="preserve">Additional </w:t>
      </w:r>
      <w:r w:rsidRPr="00C01D31">
        <w:rPr>
          <w:b/>
          <w:bCs/>
          <w:i/>
          <w:iCs/>
          <w:color w:val="000000"/>
          <w:szCs w:val="22"/>
        </w:rPr>
        <w:t>Publications:</w:t>
      </w:r>
    </w:p>
    <w:p w:rsidR="00806F52" w:rsidRDefault="00806F52" w:rsidP="00806F52">
      <w:pPr>
        <w:bidi w:val="0"/>
        <w:jc w:val="both"/>
        <w:rPr>
          <w:color w:val="000000"/>
          <w:szCs w:val="22"/>
        </w:rPr>
      </w:pPr>
      <w:r w:rsidRPr="00214F5F">
        <w:rPr>
          <w:szCs w:val="28"/>
        </w:rPr>
        <w:t>Haj-</w:t>
      </w:r>
      <w:proofErr w:type="spellStart"/>
      <w:r w:rsidRPr="00214F5F">
        <w:rPr>
          <w:szCs w:val="28"/>
        </w:rPr>
        <w:t>Yahya</w:t>
      </w:r>
      <w:proofErr w:type="spellEnd"/>
      <w:r w:rsidRPr="00214F5F">
        <w:rPr>
          <w:szCs w:val="28"/>
        </w:rPr>
        <w:t xml:space="preserve"> M, </w:t>
      </w:r>
      <w:proofErr w:type="spellStart"/>
      <w:r w:rsidRPr="00214F5F">
        <w:rPr>
          <w:szCs w:val="28"/>
        </w:rPr>
        <w:t>Eltarteer</w:t>
      </w:r>
      <w:proofErr w:type="spellEnd"/>
      <w:r w:rsidRPr="00214F5F">
        <w:rPr>
          <w:szCs w:val="28"/>
        </w:rPr>
        <w:t xml:space="preserve"> N, </w:t>
      </w:r>
      <w:proofErr w:type="spellStart"/>
      <w:r w:rsidRPr="00214F5F">
        <w:rPr>
          <w:szCs w:val="28"/>
        </w:rPr>
        <w:t>Ohayon</w:t>
      </w:r>
      <w:proofErr w:type="spellEnd"/>
      <w:r w:rsidRPr="00214F5F">
        <w:rPr>
          <w:szCs w:val="28"/>
        </w:rPr>
        <w:t xml:space="preserve"> S, </w:t>
      </w:r>
      <w:proofErr w:type="spellStart"/>
      <w:r w:rsidRPr="00214F5F">
        <w:rPr>
          <w:b/>
          <w:bCs/>
          <w:szCs w:val="28"/>
        </w:rPr>
        <w:t>Shema</w:t>
      </w:r>
      <w:proofErr w:type="spellEnd"/>
      <w:r w:rsidRPr="00214F5F">
        <w:rPr>
          <w:b/>
          <w:bCs/>
          <w:szCs w:val="28"/>
        </w:rPr>
        <w:t xml:space="preserve"> E</w:t>
      </w:r>
      <w:r w:rsidRPr="00214F5F">
        <w:rPr>
          <w:szCs w:val="28"/>
        </w:rPr>
        <w:t xml:space="preserve">, Kotler E, Oren M, </w:t>
      </w:r>
      <w:proofErr w:type="spellStart"/>
      <w:r w:rsidRPr="00214F5F">
        <w:rPr>
          <w:szCs w:val="28"/>
        </w:rPr>
        <w:t>Brik</w:t>
      </w:r>
      <w:proofErr w:type="spellEnd"/>
      <w:r w:rsidRPr="00214F5F">
        <w:rPr>
          <w:szCs w:val="28"/>
        </w:rPr>
        <w:t xml:space="preserve"> A.</w:t>
      </w:r>
      <w:r>
        <w:rPr>
          <w:szCs w:val="28"/>
        </w:rPr>
        <w:t xml:space="preserve"> (2012). </w:t>
      </w:r>
      <w:hyperlink r:id="rId10" w:history="1">
        <w:proofErr w:type="gramStart"/>
        <w:r w:rsidRPr="00214F5F">
          <w:rPr>
            <w:color w:val="000000"/>
            <w:szCs w:val="22"/>
          </w:rPr>
          <w:t xml:space="preserve">N-methylation of </w:t>
        </w:r>
        <w:proofErr w:type="spellStart"/>
        <w:r w:rsidRPr="00214F5F">
          <w:rPr>
            <w:color w:val="000000"/>
            <w:szCs w:val="22"/>
          </w:rPr>
          <w:t>isopeptide</w:t>
        </w:r>
        <w:proofErr w:type="spellEnd"/>
        <w:r w:rsidRPr="00214F5F">
          <w:rPr>
            <w:color w:val="000000"/>
            <w:szCs w:val="22"/>
          </w:rPr>
          <w:t xml:space="preserve"> bond as a strategy to resist </w:t>
        </w:r>
        <w:proofErr w:type="spellStart"/>
        <w:r w:rsidRPr="00214F5F">
          <w:rPr>
            <w:color w:val="000000"/>
            <w:szCs w:val="22"/>
          </w:rPr>
          <w:t>deubiquitinases</w:t>
        </w:r>
        <w:proofErr w:type="spellEnd"/>
        <w:r w:rsidRPr="00214F5F">
          <w:rPr>
            <w:color w:val="000000"/>
            <w:szCs w:val="22"/>
          </w:rPr>
          <w:t>.</w:t>
        </w:r>
        <w:proofErr w:type="gramEnd"/>
      </w:hyperlink>
      <w:r w:rsidRPr="00214F5F">
        <w:rPr>
          <w:color w:val="000000"/>
          <w:szCs w:val="22"/>
        </w:rPr>
        <w:t xml:space="preserve"> </w:t>
      </w:r>
      <w:proofErr w:type="spellStart"/>
      <w:r w:rsidRPr="00214F5F">
        <w:rPr>
          <w:szCs w:val="22"/>
        </w:rPr>
        <w:t>Angew</w:t>
      </w:r>
      <w:proofErr w:type="spellEnd"/>
      <w:r w:rsidRPr="00214F5F">
        <w:rPr>
          <w:szCs w:val="22"/>
        </w:rPr>
        <w:t xml:space="preserve"> </w:t>
      </w:r>
      <w:proofErr w:type="spellStart"/>
      <w:r w:rsidRPr="00214F5F">
        <w:rPr>
          <w:szCs w:val="22"/>
        </w:rPr>
        <w:t>Chem</w:t>
      </w:r>
      <w:proofErr w:type="spellEnd"/>
      <w:r w:rsidRPr="00214F5F">
        <w:rPr>
          <w:szCs w:val="22"/>
        </w:rPr>
        <w:t xml:space="preserve"> </w:t>
      </w:r>
      <w:proofErr w:type="spellStart"/>
      <w:r w:rsidRPr="00214F5F">
        <w:rPr>
          <w:szCs w:val="22"/>
        </w:rPr>
        <w:t>Int</w:t>
      </w:r>
      <w:proofErr w:type="spellEnd"/>
      <w:r w:rsidRPr="00214F5F">
        <w:rPr>
          <w:szCs w:val="22"/>
        </w:rPr>
        <w:t xml:space="preserve"> Ed </w:t>
      </w:r>
      <w:r w:rsidRPr="00214F5F">
        <w:rPr>
          <w:color w:val="000000"/>
          <w:szCs w:val="22"/>
        </w:rPr>
        <w:t>Engl.</w:t>
      </w:r>
      <w:r>
        <w:rPr>
          <w:color w:val="000000"/>
          <w:szCs w:val="22"/>
        </w:rPr>
        <w:t xml:space="preserve"> </w:t>
      </w:r>
      <w:r w:rsidRPr="00214F5F">
        <w:rPr>
          <w:color w:val="000000"/>
          <w:szCs w:val="22"/>
        </w:rPr>
        <w:t>51(46):11535-9</w:t>
      </w:r>
    </w:p>
    <w:p w:rsidR="00806F52" w:rsidRDefault="00806F52" w:rsidP="00806F52">
      <w:pPr>
        <w:bidi w:val="0"/>
        <w:jc w:val="both"/>
        <w:rPr>
          <w:color w:val="000000"/>
          <w:szCs w:val="22"/>
        </w:rPr>
      </w:pPr>
    </w:p>
    <w:p w:rsidR="00806F52" w:rsidRPr="00CE4593" w:rsidRDefault="00806F52" w:rsidP="00806F52">
      <w:pPr>
        <w:bidi w:val="0"/>
        <w:jc w:val="both"/>
        <w:rPr>
          <w:szCs w:val="28"/>
        </w:rPr>
      </w:pPr>
      <w:r w:rsidRPr="00CE4593">
        <w:rPr>
          <w:szCs w:val="28"/>
        </w:rPr>
        <w:t>Fuchs G, </w:t>
      </w:r>
      <w:proofErr w:type="spellStart"/>
      <w:r w:rsidRPr="00CE4593">
        <w:rPr>
          <w:b/>
          <w:bCs/>
          <w:szCs w:val="28"/>
        </w:rPr>
        <w:t>Shema</w:t>
      </w:r>
      <w:proofErr w:type="spellEnd"/>
      <w:r w:rsidRPr="00CE4593">
        <w:rPr>
          <w:b/>
          <w:bCs/>
          <w:szCs w:val="28"/>
        </w:rPr>
        <w:t xml:space="preserve"> E</w:t>
      </w:r>
      <w:r w:rsidRPr="00CE4593">
        <w:rPr>
          <w:szCs w:val="28"/>
        </w:rPr>
        <w:t xml:space="preserve">, </w:t>
      </w:r>
      <w:proofErr w:type="spellStart"/>
      <w:r w:rsidRPr="00CE4593">
        <w:rPr>
          <w:szCs w:val="28"/>
        </w:rPr>
        <w:t>Vesterman</w:t>
      </w:r>
      <w:proofErr w:type="spellEnd"/>
      <w:r w:rsidRPr="00CE4593">
        <w:rPr>
          <w:szCs w:val="28"/>
        </w:rPr>
        <w:t xml:space="preserve"> R, Kotler E, </w:t>
      </w:r>
      <w:proofErr w:type="spellStart"/>
      <w:r w:rsidRPr="00CE4593">
        <w:rPr>
          <w:szCs w:val="28"/>
        </w:rPr>
        <w:t>Wolchinsky</w:t>
      </w:r>
      <w:proofErr w:type="spellEnd"/>
      <w:r w:rsidRPr="00CE4593">
        <w:rPr>
          <w:szCs w:val="28"/>
        </w:rPr>
        <w:t xml:space="preserve"> Z, Wilder S, </w:t>
      </w:r>
      <w:proofErr w:type="spellStart"/>
      <w:r w:rsidRPr="00CE4593">
        <w:rPr>
          <w:szCs w:val="28"/>
        </w:rPr>
        <w:t>Golomb</w:t>
      </w:r>
      <w:proofErr w:type="spellEnd"/>
      <w:r w:rsidRPr="00CE4593">
        <w:rPr>
          <w:szCs w:val="28"/>
        </w:rPr>
        <w:t xml:space="preserve"> L, </w:t>
      </w:r>
      <w:proofErr w:type="spellStart"/>
      <w:r w:rsidRPr="00CE4593">
        <w:rPr>
          <w:szCs w:val="28"/>
        </w:rPr>
        <w:t>Pribluda</w:t>
      </w:r>
      <w:proofErr w:type="spellEnd"/>
      <w:r w:rsidRPr="00CE4593">
        <w:rPr>
          <w:szCs w:val="28"/>
        </w:rPr>
        <w:t xml:space="preserve"> A, Zhang F, Haj-</w:t>
      </w:r>
      <w:proofErr w:type="spellStart"/>
      <w:r w:rsidRPr="00CE4593">
        <w:rPr>
          <w:szCs w:val="28"/>
        </w:rPr>
        <w:t>Yahya</w:t>
      </w:r>
      <w:proofErr w:type="spellEnd"/>
      <w:r w:rsidRPr="00CE4593">
        <w:rPr>
          <w:szCs w:val="28"/>
        </w:rPr>
        <w:t xml:space="preserve"> M, </w:t>
      </w:r>
      <w:proofErr w:type="spellStart"/>
      <w:r w:rsidRPr="00CE4593">
        <w:rPr>
          <w:szCs w:val="28"/>
        </w:rPr>
        <w:t>Feldmesser</w:t>
      </w:r>
      <w:proofErr w:type="spellEnd"/>
      <w:r w:rsidRPr="00CE4593">
        <w:rPr>
          <w:szCs w:val="28"/>
        </w:rPr>
        <w:t xml:space="preserve"> E, </w:t>
      </w:r>
      <w:proofErr w:type="spellStart"/>
      <w:r w:rsidRPr="00CE4593">
        <w:rPr>
          <w:szCs w:val="28"/>
        </w:rPr>
        <w:t>Brik</w:t>
      </w:r>
      <w:proofErr w:type="spellEnd"/>
      <w:r w:rsidRPr="00CE4593">
        <w:rPr>
          <w:szCs w:val="28"/>
        </w:rPr>
        <w:t xml:space="preserve"> A, Yu X, Hanna J, </w:t>
      </w:r>
      <w:proofErr w:type="spellStart"/>
      <w:r w:rsidRPr="00CE4593">
        <w:rPr>
          <w:szCs w:val="28"/>
        </w:rPr>
        <w:t>Aberdam</w:t>
      </w:r>
      <w:proofErr w:type="spellEnd"/>
      <w:r w:rsidRPr="00CE4593">
        <w:rPr>
          <w:szCs w:val="28"/>
        </w:rPr>
        <w:t xml:space="preserve"> D, </w:t>
      </w:r>
      <w:proofErr w:type="spellStart"/>
      <w:r w:rsidRPr="00CE4593">
        <w:rPr>
          <w:szCs w:val="28"/>
        </w:rPr>
        <w:t>Domany</w:t>
      </w:r>
      <w:proofErr w:type="spellEnd"/>
      <w:r w:rsidRPr="00CE4593">
        <w:rPr>
          <w:szCs w:val="28"/>
        </w:rPr>
        <w:t xml:space="preserve"> E, Oren M.</w:t>
      </w:r>
      <w:r>
        <w:rPr>
          <w:szCs w:val="28"/>
        </w:rPr>
        <w:t xml:space="preserve"> (2012). </w:t>
      </w:r>
      <w:hyperlink r:id="rId11" w:history="1">
        <w:r w:rsidRPr="00CE4593">
          <w:rPr>
            <w:szCs w:val="28"/>
          </w:rPr>
          <w:t xml:space="preserve">RNF20 and USP44 regulate stem cell differentiation by modulating H2B </w:t>
        </w:r>
        <w:proofErr w:type="spellStart"/>
        <w:r w:rsidRPr="00CE4593">
          <w:rPr>
            <w:szCs w:val="28"/>
          </w:rPr>
          <w:t>monoubiquitylation</w:t>
        </w:r>
        <w:proofErr w:type="spellEnd"/>
        <w:r w:rsidRPr="00CE4593">
          <w:rPr>
            <w:szCs w:val="28"/>
          </w:rPr>
          <w:t>.</w:t>
        </w:r>
      </w:hyperlink>
      <w:r>
        <w:rPr>
          <w:szCs w:val="28"/>
        </w:rPr>
        <w:t xml:space="preserve"> </w:t>
      </w:r>
      <w:proofErr w:type="spellStart"/>
      <w:proofErr w:type="gramStart"/>
      <w:r w:rsidRPr="00CE4593">
        <w:rPr>
          <w:szCs w:val="28"/>
        </w:rPr>
        <w:t>Mol</w:t>
      </w:r>
      <w:proofErr w:type="spellEnd"/>
      <w:r w:rsidRPr="00CE4593">
        <w:rPr>
          <w:szCs w:val="28"/>
        </w:rPr>
        <w:t xml:space="preserve"> Cell.</w:t>
      </w:r>
      <w:proofErr w:type="gramEnd"/>
      <w:r w:rsidRPr="00CE4593">
        <w:rPr>
          <w:szCs w:val="28"/>
        </w:rPr>
        <w:t xml:space="preserve"> 46(5):662-73.</w:t>
      </w:r>
    </w:p>
    <w:p w:rsidR="00806F52" w:rsidRPr="00214F5F" w:rsidRDefault="00806F52" w:rsidP="00806F52">
      <w:pPr>
        <w:bidi w:val="0"/>
        <w:jc w:val="both"/>
        <w:rPr>
          <w:color w:val="000000"/>
          <w:szCs w:val="22"/>
        </w:rPr>
      </w:pPr>
    </w:p>
    <w:p w:rsidR="00806F52" w:rsidRPr="009F5D22" w:rsidRDefault="00806F52" w:rsidP="00806F52">
      <w:pPr>
        <w:bidi w:val="0"/>
        <w:jc w:val="both"/>
        <w:rPr>
          <w:szCs w:val="28"/>
        </w:rPr>
      </w:pPr>
      <w:hyperlink r:id="rId12" w:history="1">
        <w:proofErr w:type="gramStart"/>
        <w:r w:rsidRPr="009F5D22">
          <w:rPr>
            <w:szCs w:val="28"/>
          </w:rPr>
          <w:t>Shiloh Y</w:t>
        </w:r>
      </w:hyperlink>
      <w:r w:rsidRPr="009F5D22">
        <w:rPr>
          <w:szCs w:val="28"/>
        </w:rPr>
        <w:t xml:space="preserve">, </w:t>
      </w:r>
      <w:hyperlink r:id="rId13" w:history="1">
        <w:proofErr w:type="spellStart"/>
        <w:r w:rsidRPr="009F5D22">
          <w:rPr>
            <w:b/>
            <w:bCs/>
            <w:szCs w:val="28"/>
          </w:rPr>
          <w:t>Shema</w:t>
        </w:r>
        <w:proofErr w:type="spellEnd"/>
        <w:r w:rsidRPr="009F5D22">
          <w:rPr>
            <w:b/>
            <w:bCs/>
            <w:szCs w:val="28"/>
          </w:rPr>
          <w:t xml:space="preserve"> E</w:t>
        </w:r>
      </w:hyperlink>
      <w:r w:rsidRPr="009F5D22">
        <w:rPr>
          <w:b/>
          <w:bCs/>
          <w:szCs w:val="28"/>
        </w:rPr>
        <w:t xml:space="preserve">, </w:t>
      </w:r>
      <w:hyperlink r:id="rId14" w:history="1">
        <w:proofErr w:type="spellStart"/>
        <w:r w:rsidRPr="009F5D22">
          <w:rPr>
            <w:szCs w:val="28"/>
          </w:rPr>
          <w:t>Moyal</w:t>
        </w:r>
        <w:proofErr w:type="spellEnd"/>
        <w:r w:rsidRPr="009F5D22">
          <w:rPr>
            <w:szCs w:val="28"/>
          </w:rPr>
          <w:t xml:space="preserve"> L</w:t>
        </w:r>
      </w:hyperlink>
      <w:r w:rsidRPr="009F5D22">
        <w:rPr>
          <w:szCs w:val="28"/>
        </w:rPr>
        <w:t xml:space="preserve">, </w:t>
      </w:r>
      <w:hyperlink r:id="rId15" w:history="1">
        <w:r w:rsidRPr="009F5D22">
          <w:rPr>
            <w:szCs w:val="28"/>
          </w:rPr>
          <w:t>Oren M</w:t>
        </w:r>
      </w:hyperlink>
      <w:r w:rsidRPr="009F5D22">
        <w:rPr>
          <w:szCs w:val="28"/>
        </w:rPr>
        <w:t>.</w:t>
      </w:r>
      <w:proofErr w:type="gramEnd"/>
      <w:r>
        <w:rPr>
          <w:szCs w:val="28"/>
        </w:rPr>
        <w:t xml:space="preserve"> (2011). RNF20-RNF40: </w:t>
      </w:r>
      <w:proofErr w:type="gramStart"/>
      <w:r>
        <w:rPr>
          <w:szCs w:val="28"/>
        </w:rPr>
        <w:t>A</w:t>
      </w:r>
      <w:proofErr w:type="gramEnd"/>
      <w:r>
        <w:rPr>
          <w:szCs w:val="28"/>
        </w:rPr>
        <w:t xml:space="preserve"> ubiquitin-driven link between gene expression and the DNA damage response. </w:t>
      </w:r>
      <w:hyperlink r:id="rId16" w:tooltip="FEBS letters." w:history="1">
        <w:proofErr w:type="gramStart"/>
        <w:r w:rsidRPr="009F5D22">
          <w:rPr>
            <w:color w:val="000000"/>
            <w:szCs w:val="22"/>
          </w:rPr>
          <w:t xml:space="preserve">FEBS </w:t>
        </w:r>
        <w:proofErr w:type="spellStart"/>
        <w:r w:rsidRPr="009F5D22">
          <w:rPr>
            <w:color w:val="000000"/>
            <w:szCs w:val="22"/>
          </w:rPr>
          <w:t>Lett</w:t>
        </w:r>
        <w:proofErr w:type="spellEnd"/>
        <w:r w:rsidRPr="009F5D22">
          <w:rPr>
            <w:color w:val="000000"/>
            <w:szCs w:val="22"/>
          </w:rPr>
          <w:t>.</w:t>
        </w:r>
        <w:proofErr w:type="gramEnd"/>
      </w:hyperlink>
      <w:r w:rsidRPr="009F5D22">
        <w:rPr>
          <w:color w:val="000000"/>
          <w:szCs w:val="22"/>
        </w:rPr>
        <w:t xml:space="preserve"> </w:t>
      </w:r>
      <w:r>
        <w:rPr>
          <w:i/>
          <w:iCs/>
          <w:color w:val="000000"/>
          <w:szCs w:val="22"/>
        </w:rPr>
        <w:t>5</w:t>
      </w:r>
      <w:r>
        <w:rPr>
          <w:color w:val="000000"/>
          <w:szCs w:val="22"/>
        </w:rPr>
        <w:t>.</w:t>
      </w:r>
    </w:p>
    <w:p w:rsidR="00806F52" w:rsidRDefault="00806F52" w:rsidP="00806F52">
      <w:pPr>
        <w:bidi w:val="0"/>
        <w:jc w:val="both"/>
      </w:pPr>
    </w:p>
    <w:p w:rsidR="00806F52" w:rsidRDefault="00806F52" w:rsidP="00806F52">
      <w:pPr>
        <w:bidi w:val="0"/>
        <w:jc w:val="both"/>
      </w:pPr>
      <w:proofErr w:type="spellStart"/>
      <w:r w:rsidRPr="00146FB5">
        <w:rPr>
          <w:color w:val="000000"/>
          <w:szCs w:val="22"/>
        </w:rPr>
        <w:t>Dori-Bachash</w:t>
      </w:r>
      <w:proofErr w:type="spellEnd"/>
      <w:r w:rsidRPr="00146FB5">
        <w:rPr>
          <w:color w:val="000000"/>
          <w:szCs w:val="22"/>
        </w:rPr>
        <w:t xml:space="preserve"> M, </w:t>
      </w:r>
      <w:proofErr w:type="spellStart"/>
      <w:r w:rsidRPr="00146FB5">
        <w:rPr>
          <w:b/>
          <w:bCs/>
          <w:color w:val="000000"/>
          <w:szCs w:val="22"/>
        </w:rPr>
        <w:t>Shema</w:t>
      </w:r>
      <w:proofErr w:type="spellEnd"/>
      <w:r w:rsidRPr="00146FB5">
        <w:rPr>
          <w:b/>
          <w:bCs/>
          <w:color w:val="000000"/>
          <w:szCs w:val="22"/>
        </w:rPr>
        <w:t xml:space="preserve"> E</w:t>
      </w:r>
      <w:r w:rsidRPr="00146FB5">
        <w:rPr>
          <w:color w:val="000000"/>
          <w:szCs w:val="22"/>
        </w:rPr>
        <w:t xml:space="preserve">, </w:t>
      </w:r>
      <w:proofErr w:type="spellStart"/>
      <w:r w:rsidRPr="00146FB5">
        <w:rPr>
          <w:color w:val="000000"/>
          <w:szCs w:val="22"/>
        </w:rPr>
        <w:t>Tirosh</w:t>
      </w:r>
      <w:proofErr w:type="spellEnd"/>
      <w:r w:rsidRPr="00146FB5">
        <w:rPr>
          <w:color w:val="000000"/>
          <w:szCs w:val="22"/>
        </w:rPr>
        <w:t xml:space="preserve"> I</w:t>
      </w:r>
      <w:r>
        <w:rPr>
          <w:color w:val="000000"/>
          <w:szCs w:val="22"/>
        </w:rPr>
        <w:t xml:space="preserve">. (2011). </w:t>
      </w:r>
      <w:proofErr w:type="gramStart"/>
      <w:r w:rsidRPr="00146FB5">
        <w:rPr>
          <w:color w:val="000000"/>
          <w:szCs w:val="22"/>
        </w:rPr>
        <w:t>Coupled evolution of transcription and mRNA degradation</w:t>
      </w:r>
      <w:r>
        <w:rPr>
          <w:color w:val="000000"/>
          <w:szCs w:val="22"/>
        </w:rPr>
        <w:t>.</w:t>
      </w:r>
      <w:proofErr w:type="gramEnd"/>
      <w:r>
        <w:rPr>
          <w:color w:val="000000"/>
          <w:szCs w:val="22"/>
        </w:rPr>
        <w:t xml:space="preserve"> </w:t>
      </w:r>
      <w:hyperlink r:id="rId17" w:tooltip="PLoS biology." w:history="1">
        <w:proofErr w:type="spellStart"/>
        <w:r w:rsidRPr="00146FB5">
          <w:rPr>
            <w:color w:val="000000"/>
            <w:szCs w:val="22"/>
          </w:rPr>
          <w:t>PLoS</w:t>
        </w:r>
        <w:proofErr w:type="spellEnd"/>
        <w:r w:rsidRPr="00146FB5">
          <w:rPr>
            <w:color w:val="000000"/>
            <w:szCs w:val="22"/>
          </w:rPr>
          <w:t xml:space="preserve"> Biol.</w:t>
        </w:r>
      </w:hyperlink>
      <w:r>
        <w:rPr>
          <w:color w:val="000000"/>
          <w:szCs w:val="22"/>
        </w:rPr>
        <w:t xml:space="preserve"> </w:t>
      </w:r>
      <w:r w:rsidRPr="00194E32">
        <w:rPr>
          <w:i/>
          <w:iCs/>
        </w:rPr>
        <w:t>9</w:t>
      </w:r>
      <w:r>
        <w:t>(7):e1001106</w:t>
      </w:r>
    </w:p>
    <w:p w:rsidR="00806F52" w:rsidRDefault="00806F52" w:rsidP="00806F52">
      <w:pPr>
        <w:bidi w:val="0"/>
        <w:jc w:val="both"/>
      </w:pPr>
    </w:p>
    <w:p w:rsidR="00806F52" w:rsidRDefault="00806F52" w:rsidP="00806F52">
      <w:pPr>
        <w:bidi w:val="0"/>
        <w:jc w:val="both"/>
      </w:pPr>
      <w:proofErr w:type="spellStart"/>
      <w:r w:rsidRPr="00014FC5">
        <w:rPr>
          <w:b/>
          <w:bCs/>
          <w:szCs w:val="28"/>
        </w:rPr>
        <w:t>Shema</w:t>
      </w:r>
      <w:proofErr w:type="spellEnd"/>
      <w:r w:rsidRPr="00014FC5">
        <w:rPr>
          <w:b/>
          <w:bCs/>
          <w:szCs w:val="28"/>
        </w:rPr>
        <w:t xml:space="preserve"> E</w:t>
      </w:r>
      <w:r>
        <w:rPr>
          <w:szCs w:val="28"/>
        </w:rPr>
        <w:t>, Oren M, Minsky N. (2011</w:t>
      </w:r>
      <w:r w:rsidRPr="00014FC5">
        <w:rPr>
          <w:color w:val="000000"/>
          <w:szCs w:val="22"/>
        </w:rPr>
        <w:t xml:space="preserve">). </w:t>
      </w:r>
      <w:proofErr w:type="gramStart"/>
      <w:r w:rsidRPr="00014FC5">
        <w:rPr>
          <w:color w:val="000000"/>
          <w:szCs w:val="22"/>
        </w:rPr>
        <w:t xml:space="preserve">Detection and characterization of </w:t>
      </w:r>
      <w:proofErr w:type="spellStart"/>
      <w:r w:rsidRPr="00014FC5">
        <w:rPr>
          <w:color w:val="000000"/>
          <w:szCs w:val="22"/>
        </w:rPr>
        <w:t>ubiquitylated</w:t>
      </w:r>
      <w:proofErr w:type="spellEnd"/>
      <w:r w:rsidRPr="00014FC5">
        <w:rPr>
          <w:color w:val="000000"/>
          <w:szCs w:val="22"/>
        </w:rPr>
        <w:t xml:space="preserve"> H2B in mammalian cells</w:t>
      </w:r>
      <w:r>
        <w:rPr>
          <w:color w:val="000000"/>
          <w:szCs w:val="22"/>
        </w:rPr>
        <w:t>.</w:t>
      </w:r>
      <w:proofErr w:type="gramEnd"/>
      <w:r>
        <w:rPr>
          <w:color w:val="000000"/>
          <w:szCs w:val="22"/>
        </w:rPr>
        <w:t xml:space="preserve"> Methods </w:t>
      </w:r>
      <w:r w:rsidRPr="00BB3E17">
        <w:rPr>
          <w:i/>
          <w:iCs/>
          <w:color w:val="000000"/>
          <w:szCs w:val="22"/>
        </w:rPr>
        <w:t>54</w:t>
      </w:r>
      <w:r>
        <w:rPr>
          <w:color w:val="000000"/>
          <w:szCs w:val="22"/>
        </w:rPr>
        <w:t xml:space="preserve">, </w:t>
      </w:r>
      <w:r>
        <w:t>326-330.</w:t>
      </w:r>
    </w:p>
    <w:p w:rsidR="00806F52" w:rsidRDefault="00806F52" w:rsidP="00806F52">
      <w:pPr>
        <w:bidi w:val="0"/>
        <w:jc w:val="both"/>
      </w:pPr>
    </w:p>
    <w:p w:rsidR="00806F52" w:rsidRDefault="00806F52" w:rsidP="00806F52">
      <w:pPr>
        <w:bidi w:val="0"/>
        <w:jc w:val="both"/>
      </w:pPr>
      <w:hyperlink r:id="rId18" w:history="1">
        <w:proofErr w:type="spellStart"/>
        <w:r w:rsidRPr="006250DD">
          <w:t>Zwang</w:t>
        </w:r>
        <w:proofErr w:type="spellEnd"/>
        <w:r w:rsidRPr="006250DD">
          <w:t xml:space="preserve"> Y</w:t>
        </w:r>
      </w:hyperlink>
      <w:r w:rsidRPr="006250DD">
        <w:t xml:space="preserve">, </w:t>
      </w:r>
      <w:hyperlink r:id="rId19" w:history="1">
        <w:proofErr w:type="spellStart"/>
        <w:r w:rsidRPr="006250DD">
          <w:t>Sas</w:t>
        </w:r>
        <w:proofErr w:type="spellEnd"/>
        <w:r w:rsidRPr="006250DD">
          <w:t>-Chen A</w:t>
        </w:r>
      </w:hyperlink>
      <w:r w:rsidRPr="006250DD">
        <w:t xml:space="preserve">, </w:t>
      </w:r>
      <w:hyperlink r:id="rId20" w:history="1">
        <w:r w:rsidRPr="006250DD">
          <w:t>Drier Y</w:t>
        </w:r>
      </w:hyperlink>
      <w:r w:rsidRPr="006250DD">
        <w:t xml:space="preserve">, </w:t>
      </w:r>
      <w:hyperlink r:id="rId21" w:history="1">
        <w:r w:rsidRPr="006250DD">
          <w:t>Shay T</w:t>
        </w:r>
      </w:hyperlink>
      <w:r w:rsidRPr="006250DD">
        <w:t xml:space="preserve">, </w:t>
      </w:r>
      <w:hyperlink r:id="rId22" w:history="1">
        <w:r w:rsidRPr="006250DD">
          <w:t>Avraham R</w:t>
        </w:r>
      </w:hyperlink>
      <w:r w:rsidRPr="006250DD">
        <w:t xml:space="preserve">, </w:t>
      </w:r>
      <w:hyperlink r:id="rId23" w:history="1">
        <w:proofErr w:type="spellStart"/>
        <w:r w:rsidRPr="006250DD">
          <w:t>Lauriola</w:t>
        </w:r>
        <w:proofErr w:type="spellEnd"/>
        <w:r w:rsidRPr="006250DD">
          <w:t xml:space="preserve"> M</w:t>
        </w:r>
      </w:hyperlink>
      <w:r w:rsidRPr="006250DD">
        <w:t xml:space="preserve">, </w:t>
      </w:r>
      <w:hyperlink r:id="rId24" w:history="1">
        <w:proofErr w:type="spellStart"/>
        <w:r w:rsidRPr="006250DD">
          <w:rPr>
            <w:b/>
            <w:bCs/>
          </w:rPr>
          <w:t>Shema</w:t>
        </w:r>
        <w:proofErr w:type="spellEnd"/>
        <w:r w:rsidRPr="006250DD">
          <w:rPr>
            <w:b/>
            <w:bCs/>
          </w:rPr>
          <w:t xml:space="preserve"> E</w:t>
        </w:r>
      </w:hyperlink>
      <w:r w:rsidRPr="006250DD">
        <w:t xml:space="preserve">, </w:t>
      </w:r>
      <w:hyperlink r:id="rId25" w:history="1">
        <w:proofErr w:type="spellStart"/>
        <w:r w:rsidRPr="006250DD">
          <w:t>Lidor-Nili</w:t>
        </w:r>
        <w:proofErr w:type="spellEnd"/>
        <w:r w:rsidRPr="006250DD">
          <w:t xml:space="preserve"> E</w:t>
        </w:r>
      </w:hyperlink>
      <w:r w:rsidRPr="006250DD">
        <w:t xml:space="preserve">, </w:t>
      </w:r>
      <w:hyperlink r:id="rId26" w:history="1">
        <w:r w:rsidRPr="006250DD">
          <w:t>Jacob-Hirsch J</w:t>
        </w:r>
      </w:hyperlink>
      <w:r w:rsidRPr="006250DD">
        <w:t xml:space="preserve">, </w:t>
      </w:r>
      <w:hyperlink r:id="rId27" w:history="1">
        <w:proofErr w:type="spellStart"/>
        <w:r w:rsidRPr="006250DD">
          <w:t>Amariglio</w:t>
        </w:r>
        <w:proofErr w:type="spellEnd"/>
        <w:r w:rsidRPr="006250DD">
          <w:t xml:space="preserve"> N</w:t>
        </w:r>
      </w:hyperlink>
      <w:r w:rsidRPr="006250DD">
        <w:t xml:space="preserve">, </w:t>
      </w:r>
      <w:hyperlink r:id="rId28" w:history="1">
        <w:r w:rsidRPr="006250DD">
          <w:t>Lu Y</w:t>
        </w:r>
      </w:hyperlink>
      <w:r w:rsidRPr="006250DD">
        <w:t xml:space="preserve">, </w:t>
      </w:r>
      <w:hyperlink r:id="rId29" w:history="1">
        <w:r w:rsidRPr="006250DD">
          <w:t>Mills GB</w:t>
        </w:r>
      </w:hyperlink>
      <w:r w:rsidRPr="006250DD">
        <w:t xml:space="preserve">, </w:t>
      </w:r>
      <w:hyperlink r:id="rId30" w:history="1">
        <w:proofErr w:type="spellStart"/>
        <w:r w:rsidRPr="006250DD">
          <w:t>Rechavi</w:t>
        </w:r>
        <w:proofErr w:type="spellEnd"/>
        <w:r w:rsidRPr="006250DD">
          <w:t xml:space="preserve"> G</w:t>
        </w:r>
      </w:hyperlink>
      <w:r w:rsidRPr="006250DD">
        <w:t xml:space="preserve">, </w:t>
      </w:r>
      <w:hyperlink r:id="rId31" w:history="1">
        <w:r w:rsidRPr="006250DD">
          <w:t>Oren M</w:t>
        </w:r>
      </w:hyperlink>
      <w:r w:rsidRPr="006250DD">
        <w:t xml:space="preserve">, </w:t>
      </w:r>
      <w:hyperlink r:id="rId32" w:history="1">
        <w:proofErr w:type="spellStart"/>
        <w:r w:rsidRPr="006250DD">
          <w:t>Domany</w:t>
        </w:r>
        <w:proofErr w:type="spellEnd"/>
        <w:r w:rsidRPr="006250DD">
          <w:t xml:space="preserve"> E</w:t>
        </w:r>
      </w:hyperlink>
      <w:r w:rsidRPr="006250DD">
        <w:t xml:space="preserve">, </w:t>
      </w:r>
      <w:hyperlink r:id="rId33" w:history="1">
        <w:proofErr w:type="spellStart"/>
        <w:r w:rsidRPr="006250DD">
          <w:t>Yarden</w:t>
        </w:r>
        <w:proofErr w:type="spellEnd"/>
        <w:r w:rsidRPr="006250DD">
          <w:t xml:space="preserve"> Y</w:t>
        </w:r>
      </w:hyperlink>
      <w:r w:rsidRPr="006250DD">
        <w:t>.</w:t>
      </w:r>
      <w:r>
        <w:t xml:space="preserve"> </w:t>
      </w:r>
      <w:proofErr w:type="gramStart"/>
      <w:r>
        <w:t>(2011).</w:t>
      </w:r>
      <w:r w:rsidRPr="006250DD">
        <w:t xml:space="preserve"> Two Phases of </w:t>
      </w:r>
      <w:proofErr w:type="spellStart"/>
      <w:r w:rsidRPr="006250DD">
        <w:t>Mitogenic</w:t>
      </w:r>
      <w:proofErr w:type="spellEnd"/>
      <w:r w:rsidRPr="006250DD">
        <w:t xml:space="preserve"> Signaling Unveil Roles for p53 and EGR1 in Elimination of Inconsistent Growth Signals.</w:t>
      </w:r>
      <w:proofErr w:type="gramEnd"/>
      <w:r>
        <w:t xml:space="preserve"> </w:t>
      </w:r>
      <w:r>
        <w:rPr>
          <w:rStyle w:val="jrnl"/>
        </w:rPr>
        <w:t>Mol. Cell</w:t>
      </w:r>
      <w:r>
        <w:t xml:space="preserve"> </w:t>
      </w:r>
      <w:r w:rsidRPr="00867797">
        <w:rPr>
          <w:i/>
          <w:iCs/>
        </w:rPr>
        <w:t>42</w:t>
      </w:r>
      <w:r>
        <w:t>(4), 524-535.</w:t>
      </w:r>
    </w:p>
    <w:p w:rsidR="00806F52" w:rsidRDefault="00806F52" w:rsidP="00806F52">
      <w:pPr>
        <w:bidi w:val="0"/>
        <w:jc w:val="both"/>
      </w:pPr>
    </w:p>
    <w:p w:rsidR="00806F52" w:rsidRPr="00297E11" w:rsidRDefault="00806F52" w:rsidP="00806F52">
      <w:pPr>
        <w:bidi w:val="0"/>
        <w:jc w:val="both"/>
        <w:rPr>
          <w:color w:val="000000"/>
          <w:szCs w:val="22"/>
        </w:rPr>
      </w:pPr>
      <w:proofErr w:type="spellStart"/>
      <w:r w:rsidRPr="002D6DD8">
        <w:rPr>
          <w:color w:val="000000"/>
          <w:szCs w:val="22"/>
        </w:rPr>
        <w:t>Moyal</w:t>
      </w:r>
      <w:proofErr w:type="spellEnd"/>
      <w:r>
        <w:rPr>
          <w:color w:val="000000"/>
          <w:szCs w:val="22"/>
        </w:rPr>
        <w:t xml:space="preserve"> L</w:t>
      </w:r>
      <w:r w:rsidRPr="002D6DD8">
        <w:rPr>
          <w:color w:val="000000"/>
          <w:szCs w:val="22"/>
        </w:rPr>
        <w:t xml:space="preserve">, </w:t>
      </w:r>
      <w:proofErr w:type="spellStart"/>
      <w:r>
        <w:rPr>
          <w:color w:val="000000"/>
          <w:szCs w:val="22"/>
        </w:rPr>
        <w:t>Lerenthal</w:t>
      </w:r>
      <w:proofErr w:type="spellEnd"/>
      <w:r>
        <w:rPr>
          <w:color w:val="000000"/>
          <w:szCs w:val="22"/>
        </w:rPr>
        <w:t xml:space="preserve"> Y, </w:t>
      </w:r>
      <w:proofErr w:type="spellStart"/>
      <w:r w:rsidRPr="002D6DD8">
        <w:rPr>
          <w:color w:val="000000"/>
          <w:szCs w:val="22"/>
        </w:rPr>
        <w:t>Gana-Weisz</w:t>
      </w:r>
      <w:proofErr w:type="spellEnd"/>
      <w:r>
        <w:rPr>
          <w:color w:val="000000"/>
          <w:szCs w:val="22"/>
        </w:rPr>
        <w:t xml:space="preserve"> M</w:t>
      </w:r>
      <w:r w:rsidRPr="002D6DD8">
        <w:rPr>
          <w:color w:val="000000"/>
          <w:szCs w:val="22"/>
        </w:rPr>
        <w:t xml:space="preserve">, </w:t>
      </w:r>
      <w:r>
        <w:rPr>
          <w:color w:val="000000"/>
          <w:szCs w:val="22"/>
        </w:rPr>
        <w:t>Mass G</w:t>
      </w:r>
      <w:r w:rsidRPr="002D6DD8">
        <w:rPr>
          <w:color w:val="000000"/>
          <w:szCs w:val="22"/>
        </w:rPr>
        <w:t>,</w:t>
      </w:r>
      <w:r>
        <w:rPr>
          <w:color w:val="000000"/>
          <w:szCs w:val="22"/>
        </w:rPr>
        <w:t xml:space="preserve"> So S, Wang SY, </w:t>
      </w:r>
      <w:proofErr w:type="spellStart"/>
      <w:r>
        <w:rPr>
          <w:color w:val="000000"/>
          <w:szCs w:val="22"/>
        </w:rPr>
        <w:t>Eppink</w:t>
      </w:r>
      <w:proofErr w:type="spellEnd"/>
      <w:r>
        <w:rPr>
          <w:color w:val="000000"/>
          <w:szCs w:val="22"/>
        </w:rPr>
        <w:t xml:space="preserve"> B,</w:t>
      </w:r>
      <w:r w:rsidRPr="002D6DD8">
        <w:rPr>
          <w:color w:val="000000"/>
          <w:szCs w:val="22"/>
        </w:rPr>
        <w:t xml:space="preserve"> Chung</w:t>
      </w:r>
      <w:r>
        <w:rPr>
          <w:color w:val="000000"/>
          <w:szCs w:val="22"/>
        </w:rPr>
        <w:t xml:space="preserve"> YM</w:t>
      </w:r>
      <w:r w:rsidRPr="002D6DD8">
        <w:rPr>
          <w:color w:val="000000"/>
          <w:szCs w:val="22"/>
        </w:rPr>
        <w:t xml:space="preserve">, </w:t>
      </w:r>
      <w:proofErr w:type="spellStart"/>
      <w:r w:rsidRPr="002D6DD8">
        <w:rPr>
          <w:color w:val="000000"/>
          <w:szCs w:val="22"/>
        </w:rPr>
        <w:t>Shalev</w:t>
      </w:r>
      <w:proofErr w:type="spellEnd"/>
      <w:r>
        <w:rPr>
          <w:color w:val="000000"/>
          <w:szCs w:val="22"/>
        </w:rPr>
        <w:t xml:space="preserve"> G</w:t>
      </w:r>
      <w:r w:rsidRPr="002D6DD8">
        <w:rPr>
          <w:color w:val="000000"/>
          <w:szCs w:val="22"/>
        </w:rPr>
        <w:t xml:space="preserve">, </w:t>
      </w:r>
      <w:proofErr w:type="spellStart"/>
      <w:r w:rsidRPr="002D6DD8">
        <w:rPr>
          <w:b/>
          <w:bCs/>
          <w:color w:val="000000"/>
          <w:szCs w:val="22"/>
        </w:rPr>
        <w:t>Shema</w:t>
      </w:r>
      <w:proofErr w:type="spellEnd"/>
      <w:r w:rsidRPr="002D6DD8">
        <w:rPr>
          <w:b/>
          <w:bCs/>
          <w:color w:val="000000"/>
          <w:szCs w:val="22"/>
        </w:rPr>
        <w:t xml:space="preserve"> E</w:t>
      </w:r>
      <w:r w:rsidRPr="002D6DD8">
        <w:rPr>
          <w:color w:val="000000"/>
          <w:szCs w:val="22"/>
        </w:rPr>
        <w:t xml:space="preserve">, </w:t>
      </w:r>
      <w:proofErr w:type="spellStart"/>
      <w:r w:rsidRPr="002D6DD8">
        <w:rPr>
          <w:color w:val="000000"/>
          <w:szCs w:val="22"/>
        </w:rPr>
        <w:t>Shkedy</w:t>
      </w:r>
      <w:proofErr w:type="spellEnd"/>
      <w:r>
        <w:rPr>
          <w:color w:val="000000"/>
          <w:szCs w:val="22"/>
        </w:rPr>
        <w:t xml:space="preserve"> D</w:t>
      </w:r>
      <w:r w:rsidRPr="002D6DD8">
        <w:rPr>
          <w:color w:val="000000"/>
          <w:szCs w:val="22"/>
        </w:rPr>
        <w:t xml:space="preserve">, </w:t>
      </w:r>
      <w:proofErr w:type="spellStart"/>
      <w:r w:rsidRPr="002D6DD8">
        <w:rPr>
          <w:color w:val="000000"/>
          <w:szCs w:val="22"/>
        </w:rPr>
        <w:t>Smorodinsky</w:t>
      </w:r>
      <w:proofErr w:type="spellEnd"/>
      <w:r>
        <w:rPr>
          <w:color w:val="000000"/>
          <w:szCs w:val="22"/>
        </w:rPr>
        <w:t xml:space="preserve"> NI</w:t>
      </w:r>
      <w:r w:rsidRPr="002D6DD8">
        <w:rPr>
          <w:color w:val="000000"/>
          <w:szCs w:val="22"/>
        </w:rPr>
        <w:t xml:space="preserve">, </w:t>
      </w:r>
      <w:r>
        <w:rPr>
          <w:color w:val="000000"/>
          <w:szCs w:val="22"/>
        </w:rPr>
        <w:t xml:space="preserve">van </w:t>
      </w:r>
      <w:proofErr w:type="spellStart"/>
      <w:r>
        <w:rPr>
          <w:color w:val="000000"/>
          <w:szCs w:val="22"/>
        </w:rPr>
        <w:t>Vliet</w:t>
      </w:r>
      <w:proofErr w:type="spellEnd"/>
      <w:r>
        <w:rPr>
          <w:color w:val="000000"/>
          <w:szCs w:val="22"/>
        </w:rPr>
        <w:t xml:space="preserve"> N, </w:t>
      </w:r>
      <w:proofErr w:type="spellStart"/>
      <w:r w:rsidRPr="002D6DD8">
        <w:rPr>
          <w:color w:val="000000"/>
          <w:szCs w:val="22"/>
        </w:rPr>
        <w:t>Kuster</w:t>
      </w:r>
      <w:proofErr w:type="spellEnd"/>
      <w:r>
        <w:rPr>
          <w:color w:val="000000"/>
          <w:szCs w:val="22"/>
        </w:rPr>
        <w:t xml:space="preserve"> B</w:t>
      </w:r>
      <w:r w:rsidRPr="002D6DD8">
        <w:rPr>
          <w:color w:val="000000"/>
          <w:szCs w:val="22"/>
        </w:rPr>
        <w:t>, Mann</w:t>
      </w:r>
      <w:r>
        <w:rPr>
          <w:color w:val="000000"/>
          <w:szCs w:val="22"/>
        </w:rPr>
        <w:t xml:space="preserve"> M</w:t>
      </w:r>
      <w:r w:rsidRPr="002D6DD8">
        <w:rPr>
          <w:color w:val="000000"/>
          <w:szCs w:val="22"/>
        </w:rPr>
        <w:t xml:space="preserve">, </w:t>
      </w:r>
      <w:proofErr w:type="spellStart"/>
      <w:r w:rsidRPr="002D6DD8">
        <w:rPr>
          <w:color w:val="000000"/>
          <w:szCs w:val="22"/>
        </w:rPr>
        <w:t>Ciechanover</w:t>
      </w:r>
      <w:proofErr w:type="spellEnd"/>
      <w:r>
        <w:rPr>
          <w:color w:val="000000"/>
          <w:szCs w:val="22"/>
        </w:rPr>
        <w:t xml:space="preserve"> A</w:t>
      </w:r>
      <w:r w:rsidRPr="002D6DD8">
        <w:rPr>
          <w:color w:val="000000"/>
          <w:szCs w:val="22"/>
        </w:rPr>
        <w:t>,</w:t>
      </w:r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Dahm-Daphi</w:t>
      </w:r>
      <w:proofErr w:type="spellEnd"/>
      <w:r>
        <w:rPr>
          <w:color w:val="000000"/>
          <w:szCs w:val="22"/>
        </w:rPr>
        <w:t xml:space="preserve"> J, </w:t>
      </w:r>
      <w:proofErr w:type="spellStart"/>
      <w:r>
        <w:rPr>
          <w:color w:val="000000"/>
          <w:szCs w:val="22"/>
        </w:rPr>
        <w:t>Kanaar</w:t>
      </w:r>
      <w:proofErr w:type="spellEnd"/>
      <w:r>
        <w:rPr>
          <w:color w:val="000000"/>
          <w:szCs w:val="22"/>
        </w:rPr>
        <w:t xml:space="preserve"> R,</w:t>
      </w:r>
      <w:r w:rsidRPr="002D6DD8">
        <w:rPr>
          <w:color w:val="000000"/>
          <w:szCs w:val="22"/>
        </w:rPr>
        <w:t xml:space="preserve"> Hu</w:t>
      </w:r>
      <w:r>
        <w:rPr>
          <w:color w:val="000000"/>
          <w:szCs w:val="22"/>
        </w:rPr>
        <w:t xml:space="preserve"> MC</w:t>
      </w:r>
      <w:r w:rsidRPr="002D6DD8">
        <w:rPr>
          <w:color w:val="000000"/>
          <w:szCs w:val="22"/>
        </w:rPr>
        <w:t>, Chen</w:t>
      </w:r>
      <w:r>
        <w:rPr>
          <w:color w:val="000000"/>
          <w:szCs w:val="22"/>
        </w:rPr>
        <w:t xml:space="preserve"> DJ</w:t>
      </w:r>
      <w:r w:rsidRPr="002D6DD8">
        <w:rPr>
          <w:color w:val="000000"/>
          <w:szCs w:val="22"/>
        </w:rPr>
        <w:t>, Oren</w:t>
      </w:r>
      <w:r>
        <w:rPr>
          <w:color w:val="000000"/>
          <w:szCs w:val="22"/>
        </w:rPr>
        <w:t xml:space="preserve"> M</w:t>
      </w:r>
      <w:r w:rsidRPr="002D6DD8">
        <w:rPr>
          <w:color w:val="000000"/>
          <w:szCs w:val="22"/>
        </w:rPr>
        <w:t xml:space="preserve"> and Shiloh</w:t>
      </w:r>
      <w:r>
        <w:rPr>
          <w:color w:val="000000"/>
          <w:szCs w:val="22"/>
        </w:rPr>
        <w:t xml:space="preserve"> Y. (2011). </w:t>
      </w:r>
      <w:proofErr w:type="gramStart"/>
      <w:r>
        <w:rPr>
          <w:color w:val="000000"/>
          <w:szCs w:val="22"/>
        </w:rPr>
        <w:t xml:space="preserve">Requirement of ATM-dependent </w:t>
      </w:r>
      <w:proofErr w:type="spellStart"/>
      <w:r>
        <w:rPr>
          <w:color w:val="000000"/>
          <w:szCs w:val="22"/>
        </w:rPr>
        <w:t>monoubiquitylation</w:t>
      </w:r>
      <w:proofErr w:type="spellEnd"/>
      <w:r>
        <w:rPr>
          <w:color w:val="000000"/>
          <w:szCs w:val="22"/>
        </w:rPr>
        <w:t xml:space="preserve"> of histone H2B for timely repair of DNA double-strand breaks.</w:t>
      </w:r>
      <w:proofErr w:type="gramEnd"/>
      <w:r>
        <w:rPr>
          <w:color w:val="000000"/>
          <w:szCs w:val="22"/>
        </w:rPr>
        <w:t xml:space="preserve"> Mol. Cell. </w:t>
      </w:r>
      <w:r w:rsidRPr="004163A1">
        <w:rPr>
          <w:i/>
          <w:iCs/>
          <w:color w:val="000000"/>
          <w:szCs w:val="22"/>
        </w:rPr>
        <w:t>41</w:t>
      </w:r>
      <w:r>
        <w:rPr>
          <w:color w:val="000000"/>
          <w:szCs w:val="22"/>
        </w:rPr>
        <w:t xml:space="preserve">, </w:t>
      </w:r>
      <w:r>
        <w:t>529-542.</w:t>
      </w:r>
    </w:p>
    <w:p w:rsidR="00806F52" w:rsidRPr="006250DD" w:rsidRDefault="00806F52" w:rsidP="00806F52">
      <w:pPr>
        <w:bidi w:val="0"/>
        <w:ind w:right="6"/>
        <w:jc w:val="both"/>
      </w:pPr>
    </w:p>
    <w:p w:rsidR="00806F52" w:rsidRDefault="00806F52" w:rsidP="00806F52">
      <w:pPr>
        <w:bidi w:val="0"/>
        <w:jc w:val="both"/>
        <w:rPr>
          <w:color w:val="000000"/>
          <w:szCs w:val="22"/>
        </w:rPr>
      </w:pPr>
      <w:proofErr w:type="spellStart"/>
      <w:r w:rsidRPr="00F36AB2">
        <w:rPr>
          <w:color w:val="000000"/>
          <w:szCs w:val="22"/>
        </w:rPr>
        <w:t>Pirngruber</w:t>
      </w:r>
      <w:proofErr w:type="spellEnd"/>
      <w:r>
        <w:rPr>
          <w:color w:val="000000"/>
          <w:szCs w:val="22"/>
        </w:rPr>
        <w:t xml:space="preserve"> J</w:t>
      </w:r>
      <w:r w:rsidRPr="00F36AB2">
        <w:rPr>
          <w:color w:val="000000"/>
          <w:szCs w:val="22"/>
        </w:rPr>
        <w:t xml:space="preserve">, </w:t>
      </w:r>
      <w:proofErr w:type="spellStart"/>
      <w:r w:rsidRPr="00F36AB2">
        <w:rPr>
          <w:color w:val="000000"/>
          <w:szCs w:val="22"/>
        </w:rPr>
        <w:t>Shchebet</w:t>
      </w:r>
      <w:proofErr w:type="spellEnd"/>
      <w:r>
        <w:rPr>
          <w:color w:val="000000"/>
          <w:szCs w:val="22"/>
        </w:rPr>
        <w:t xml:space="preserve"> A</w:t>
      </w:r>
      <w:r w:rsidRPr="00F36AB2">
        <w:rPr>
          <w:color w:val="000000"/>
          <w:szCs w:val="22"/>
        </w:rPr>
        <w:t xml:space="preserve">, </w:t>
      </w:r>
      <w:proofErr w:type="spellStart"/>
      <w:r w:rsidRPr="00F36AB2">
        <w:rPr>
          <w:color w:val="000000"/>
          <w:szCs w:val="22"/>
        </w:rPr>
        <w:t>Lemm</w:t>
      </w:r>
      <w:proofErr w:type="spellEnd"/>
      <w:r>
        <w:rPr>
          <w:color w:val="000000"/>
          <w:szCs w:val="22"/>
        </w:rPr>
        <w:t xml:space="preserve"> I</w:t>
      </w:r>
      <w:r w:rsidRPr="00F36AB2">
        <w:rPr>
          <w:color w:val="000000"/>
          <w:szCs w:val="22"/>
        </w:rPr>
        <w:t>, Schreiber</w:t>
      </w:r>
      <w:r>
        <w:rPr>
          <w:color w:val="000000"/>
          <w:szCs w:val="22"/>
        </w:rPr>
        <w:t xml:space="preserve"> L</w:t>
      </w:r>
      <w:r w:rsidRPr="00F36AB2">
        <w:rPr>
          <w:color w:val="000000"/>
          <w:szCs w:val="22"/>
        </w:rPr>
        <w:t xml:space="preserve">, </w:t>
      </w:r>
      <w:proofErr w:type="spellStart"/>
      <w:r w:rsidRPr="00F36AB2">
        <w:rPr>
          <w:b/>
          <w:bCs/>
          <w:color w:val="000000"/>
          <w:szCs w:val="22"/>
        </w:rPr>
        <w:t>Shema</w:t>
      </w:r>
      <w:proofErr w:type="spellEnd"/>
      <w:r w:rsidRPr="00F36AB2">
        <w:rPr>
          <w:b/>
          <w:bCs/>
          <w:color w:val="000000"/>
          <w:szCs w:val="22"/>
        </w:rPr>
        <w:t xml:space="preserve"> E</w:t>
      </w:r>
      <w:r>
        <w:rPr>
          <w:color w:val="000000"/>
          <w:szCs w:val="22"/>
        </w:rPr>
        <w:t xml:space="preserve">, </w:t>
      </w:r>
      <w:r w:rsidRPr="00F36AB2">
        <w:rPr>
          <w:color w:val="000000"/>
          <w:szCs w:val="22"/>
        </w:rPr>
        <w:t>Minsky</w:t>
      </w:r>
      <w:r>
        <w:rPr>
          <w:color w:val="000000"/>
          <w:szCs w:val="22"/>
        </w:rPr>
        <w:t xml:space="preserve"> N</w:t>
      </w:r>
      <w:r w:rsidRPr="00F36AB2">
        <w:rPr>
          <w:color w:val="000000"/>
          <w:szCs w:val="22"/>
        </w:rPr>
        <w:t>,</w:t>
      </w:r>
      <w:r>
        <w:rPr>
          <w:color w:val="000000"/>
          <w:szCs w:val="22"/>
        </w:rPr>
        <w:t xml:space="preserve"> </w:t>
      </w:r>
      <w:r w:rsidRPr="00F36AB2">
        <w:rPr>
          <w:color w:val="000000"/>
          <w:szCs w:val="22"/>
        </w:rPr>
        <w:t>Chapman</w:t>
      </w:r>
      <w:r>
        <w:rPr>
          <w:color w:val="000000"/>
          <w:szCs w:val="22"/>
        </w:rPr>
        <w:t xml:space="preserve"> RD</w:t>
      </w:r>
      <w:r w:rsidRPr="00F36AB2">
        <w:rPr>
          <w:color w:val="000000"/>
          <w:szCs w:val="22"/>
        </w:rPr>
        <w:t xml:space="preserve">, </w:t>
      </w:r>
      <w:proofErr w:type="spellStart"/>
      <w:r w:rsidRPr="00F36AB2">
        <w:rPr>
          <w:color w:val="000000"/>
          <w:szCs w:val="22"/>
        </w:rPr>
        <w:t>Eick</w:t>
      </w:r>
      <w:proofErr w:type="spellEnd"/>
      <w:r>
        <w:rPr>
          <w:color w:val="000000"/>
          <w:szCs w:val="22"/>
        </w:rPr>
        <w:t xml:space="preserve"> D</w:t>
      </w:r>
      <w:r w:rsidRPr="00F36AB2">
        <w:rPr>
          <w:color w:val="000000"/>
          <w:szCs w:val="22"/>
        </w:rPr>
        <w:t xml:space="preserve">, </w:t>
      </w:r>
      <w:proofErr w:type="spellStart"/>
      <w:r w:rsidRPr="00F36AB2">
        <w:rPr>
          <w:color w:val="000000"/>
          <w:szCs w:val="22"/>
        </w:rPr>
        <w:t>Lührmann</w:t>
      </w:r>
      <w:proofErr w:type="spellEnd"/>
      <w:r>
        <w:rPr>
          <w:color w:val="000000"/>
          <w:szCs w:val="22"/>
        </w:rPr>
        <w:t xml:space="preserve"> R</w:t>
      </w:r>
      <w:r w:rsidRPr="00F36AB2">
        <w:rPr>
          <w:color w:val="000000"/>
          <w:szCs w:val="22"/>
        </w:rPr>
        <w:t>, Oren</w:t>
      </w:r>
      <w:r>
        <w:rPr>
          <w:color w:val="000000"/>
          <w:szCs w:val="22"/>
        </w:rPr>
        <w:t xml:space="preserve"> M</w:t>
      </w:r>
      <w:r w:rsidRPr="00F36AB2">
        <w:rPr>
          <w:color w:val="000000"/>
          <w:szCs w:val="22"/>
        </w:rPr>
        <w:t xml:space="preserve"> and </w:t>
      </w:r>
      <w:proofErr w:type="spellStart"/>
      <w:r w:rsidRPr="00F36AB2">
        <w:rPr>
          <w:color w:val="000000"/>
          <w:szCs w:val="22"/>
        </w:rPr>
        <w:t>Johnsen</w:t>
      </w:r>
      <w:proofErr w:type="spellEnd"/>
      <w:r>
        <w:rPr>
          <w:color w:val="000000"/>
          <w:szCs w:val="22"/>
        </w:rPr>
        <w:t xml:space="preserve"> SA. (2009). CDK9 directs H2B </w:t>
      </w:r>
      <w:proofErr w:type="spellStart"/>
      <w:r>
        <w:rPr>
          <w:color w:val="000000"/>
          <w:szCs w:val="22"/>
        </w:rPr>
        <w:t>monoubiquitination</w:t>
      </w:r>
      <w:proofErr w:type="spellEnd"/>
      <w:r>
        <w:rPr>
          <w:color w:val="000000"/>
          <w:szCs w:val="22"/>
        </w:rPr>
        <w:t xml:space="preserve"> and controls replication-dependent histone mRNA 3’-end processing. </w:t>
      </w:r>
      <w:hyperlink r:id="rId34" w:history="1">
        <w:r w:rsidRPr="006F6769">
          <w:rPr>
            <w:color w:val="000000"/>
            <w:szCs w:val="22"/>
          </w:rPr>
          <w:t>EMBO Rep.</w:t>
        </w:r>
      </w:hyperlink>
      <w:r>
        <w:rPr>
          <w:color w:val="000000"/>
          <w:szCs w:val="22"/>
        </w:rPr>
        <w:t xml:space="preserve"> </w:t>
      </w:r>
      <w:r w:rsidRPr="006F6769">
        <w:rPr>
          <w:i/>
          <w:iCs/>
          <w:color w:val="000000"/>
          <w:szCs w:val="22"/>
        </w:rPr>
        <w:t>10</w:t>
      </w:r>
      <w:r>
        <w:rPr>
          <w:color w:val="000000"/>
          <w:szCs w:val="22"/>
        </w:rPr>
        <w:t xml:space="preserve">, </w:t>
      </w:r>
      <w:r w:rsidRPr="007579D9">
        <w:rPr>
          <w:color w:val="000000"/>
          <w:szCs w:val="22"/>
        </w:rPr>
        <w:t>894-900</w:t>
      </w:r>
      <w:r>
        <w:rPr>
          <w:color w:val="000000"/>
          <w:szCs w:val="22"/>
        </w:rPr>
        <w:t>.</w:t>
      </w:r>
    </w:p>
    <w:p w:rsidR="00806F52" w:rsidRDefault="00806F52" w:rsidP="00806F52">
      <w:pPr>
        <w:bidi w:val="0"/>
        <w:jc w:val="both"/>
        <w:rPr>
          <w:color w:val="000000"/>
          <w:szCs w:val="22"/>
        </w:rPr>
      </w:pPr>
    </w:p>
    <w:p w:rsidR="00806F52" w:rsidRDefault="00806F52" w:rsidP="00806F52">
      <w:pPr>
        <w:bidi w:val="0"/>
        <w:ind w:right="6"/>
        <w:jc w:val="both"/>
      </w:pPr>
      <w:hyperlink r:id="rId35" w:history="1">
        <w:r w:rsidRPr="00653897">
          <w:t xml:space="preserve">Minsky N, </w:t>
        </w:r>
        <w:proofErr w:type="spellStart"/>
        <w:r w:rsidRPr="00653897">
          <w:rPr>
            <w:b/>
            <w:bCs/>
          </w:rPr>
          <w:t>Shema</w:t>
        </w:r>
        <w:proofErr w:type="spellEnd"/>
        <w:r w:rsidRPr="00653897">
          <w:rPr>
            <w:b/>
            <w:bCs/>
          </w:rPr>
          <w:t xml:space="preserve"> E</w:t>
        </w:r>
        <w:r w:rsidRPr="00653897">
          <w:t>, Field Y, Schuster M, Segal E, Oren M.</w:t>
        </w:r>
      </w:hyperlink>
      <w:r>
        <w:t xml:space="preserve"> (2008). </w:t>
      </w:r>
      <w:proofErr w:type="spellStart"/>
      <w:r w:rsidRPr="00653897">
        <w:t>Monoubiquitinated</w:t>
      </w:r>
      <w:proofErr w:type="spellEnd"/>
      <w:r w:rsidRPr="00653897">
        <w:t xml:space="preserve"> H2B is associated with the transcribed region of highly expressed genes in human cells.</w:t>
      </w:r>
      <w:r>
        <w:t xml:space="preserve"> </w:t>
      </w:r>
      <w:r w:rsidRPr="00727AE7">
        <w:t>Nat Cell Biol</w:t>
      </w:r>
      <w:r w:rsidRPr="00653897">
        <w:rPr>
          <w:i/>
          <w:iCs/>
        </w:rPr>
        <w:t>.</w:t>
      </w:r>
      <w:r>
        <w:t xml:space="preserve"> </w:t>
      </w:r>
      <w:r w:rsidRPr="00727AE7">
        <w:rPr>
          <w:i/>
          <w:iCs/>
        </w:rPr>
        <w:t>10</w:t>
      </w:r>
      <w:r>
        <w:t xml:space="preserve">, </w:t>
      </w:r>
      <w:r w:rsidRPr="00653897">
        <w:t>483-</w:t>
      </w:r>
      <w:r>
        <w:t>48</w:t>
      </w:r>
      <w:r w:rsidRPr="00653897">
        <w:t xml:space="preserve">8. </w:t>
      </w:r>
    </w:p>
    <w:p w:rsidR="00806F52" w:rsidRDefault="00806F52" w:rsidP="00806F52">
      <w:pPr>
        <w:bidi w:val="0"/>
        <w:jc w:val="both"/>
        <w:rPr>
          <w:color w:val="000000"/>
          <w:szCs w:val="22"/>
        </w:rPr>
      </w:pPr>
    </w:p>
    <w:p w:rsidR="00806F52" w:rsidRDefault="00806F52" w:rsidP="00806F52">
      <w:pPr>
        <w:bidi w:val="0"/>
        <w:jc w:val="both"/>
      </w:pPr>
      <w:hyperlink r:id="rId36" w:history="1">
        <w:proofErr w:type="spellStart"/>
        <w:r w:rsidRPr="00653897">
          <w:rPr>
            <w:color w:val="000000"/>
            <w:szCs w:val="22"/>
          </w:rPr>
          <w:t>Klutstein</w:t>
        </w:r>
        <w:proofErr w:type="spellEnd"/>
        <w:r w:rsidRPr="00653897">
          <w:rPr>
            <w:color w:val="000000"/>
            <w:szCs w:val="22"/>
          </w:rPr>
          <w:t xml:space="preserve"> M, </w:t>
        </w:r>
        <w:proofErr w:type="spellStart"/>
        <w:r w:rsidRPr="00653897">
          <w:rPr>
            <w:color w:val="000000"/>
            <w:szCs w:val="22"/>
          </w:rPr>
          <w:t>Shaked</w:t>
        </w:r>
        <w:proofErr w:type="spellEnd"/>
        <w:r w:rsidRPr="00653897">
          <w:rPr>
            <w:color w:val="000000"/>
            <w:szCs w:val="22"/>
          </w:rPr>
          <w:t xml:space="preserve"> H, Sherman A, </w:t>
        </w:r>
        <w:proofErr w:type="spellStart"/>
        <w:r w:rsidRPr="00653897">
          <w:rPr>
            <w:color w:val="000000"/>
            <w:szCs w:val="22"/>
          </w:rPr>
          <w:t>Avivi-Ragolsky</w:t>
        </w:r>
        <w:proofErr w:type="spellEnd"/>
        <w:r w:rsidRPr="00653897">
          <w:rPr>
            <w:color w:val="000000"/>
            <w:szCs w:val="22"/>
          </w:rPr>
          <w:t xml:space="preserve"> N, </w:t>
        </w:r>
        <w:proofErr w:type="spellStart"/>
        <w:r w:rsidRPr="00653897">
          <w:rPr>
            <w:b/>
            <w:bCs/>
            <w:color w:val="000000"/>
            <w:szCs w:val="22"/>
          </w:rPr>
          <w:t>Shema</w:t>
        </w:r>
        <w:proofErr w:type="spellEnd"/>
        <w:r w:rsidRPr="00653897">
          <w:rPr>
            <w:b/>
            <w:bCs/>
            <w:color w:val="000000"/>
            <w:szCs w:val="22"/>
          </w:rPr>
          <w:t xml:space="preserve"> E</w:t>
        </w:r>
        <w:r w:rsidRPr="00653897">
          <w:rPr>
            <w:color w:val="000000"/>
            <w:szCs w:val="22"/>
          </w:rPr>
          <w:t xml:space="preserve">, </w:t>
        </w:r>
        <w:proofErr w:type="spellStart"/>
        <w:r w:rsidRPr="00653897">
          <w:rPr>
            <w:color w:val="000000"/>
            <w:szCs w:val="22"/>
          </w:rPr>
          <w:t>Zenvirth</w:t>
        </w:r>
        <w:proofErr w:type="spellEnd"/>
        <w:r w:rsidRPr="00653897">
          <w:rPr>
            <w:color w:val="000000"/>
            <w:szCs w:val="22"/>
          </w:rPr>
          <w:t xml:space="preserve"> D, Levy AA, </w:t>
        </w:r>
        <w:proofErr w:type="spellStart"/>
        <w:r w:rsidRPr="00653897">
          <w:rPr>
            <w:color w:val="000000"/>
            <w:szCs w:val="22"/>
          </w:rPr>
          <w:t>Simchen</w:t>
        </w:r>
        <w:proofErr w:type="spellEnd"/>
        <w:r w:rsidRPr="00653897">
          <w:rPr>
            <w:color w:val="000000"/>
            <w:szCs w:val="22"/>
          </w:rPr>
          <w:t xml:space="preserve"> G.</w:t>
        </w:r>
      </w:hyperlink>
      <w:r>
        <w:rPr>
          <w:color w:val="000000"/>
          <w:szCs w:val="22"/>
        </w:rPr>
        <w:t xml:space="preserve"> (2008). </w:t>
      </w:r>
      <w:proofErr w:type="gramStart"/>
      <w:r>
        <w:t>Functional conservation of the yeast and Arabidopsis RAD54-like genes.</w:t>
      </w:r>
      <w:proofErr w:type="gramEnd"/>
      <w:r>
        <w:t xml:space="preserve"> </w:t>
      </w:r>
      <w:proofErr w:type="gramStart"/>
      <w:r w:rsidRPr="002040D4">
        <w:t>Genetics.</w:t>
      </w:r>
      <w:proofErr w:type="gramEnd"/>
      <w:r>
        <w:t xml:space="preserve"> </w:t>
      </w:r>
      <w:r w:rsidRPr="002040D4">
        <w:rPr>
          <w:i/>
          <w:iCs/>
        </w:rPr>
        <w:t>178,</w:t>
      </w:r>
      <w:r>
        <w:t xml:space="preserve"> </w:t>
      </w:r>
      <w:r w:rsidRPr="00653897">
        <w:t>2389-</w:t>
      </w:r>
      <w:r>
        <w:t>23</w:t>
      </w:r>
      <w:r w:rsidRPr="00653897">
        <w:t>97.</w:t>
      </w:r>
    </w:p>
    <w:p w:rsidR="00806F52" w:rsidRDefault="00806F52" w:rsidP="00806F52">
      <w:pPr>
        <w:bidi w:val="0"/>
        <w:ind w:left="-900" w:right="-694"/>
        <w:jc w:val="both"/>
      </w:pPr>
    </w:p>
    <w:p w:rsidR="00806F52" w:rsidRDefault="00806F52" w:rsidP="00806F52">
      <w:pPr>
        <w:bidi w:val="0"/>
        <w:ind w:right="-694"/>
        <w:jc w:val="both"/>
        <w:rPr>
          <w:b/>
          <w:bCs/>
          <w:i/>
          <w:iCs/>
        </w:rPr>
      </w:pPr>
    </w:p>
    <w:p w:rsidR="00C819A5" w:rsidRDefault="00C819A5"/>
    <w:sectPr w:rsidR="00C819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52"/>
    <w:rsid w:val="00806F52"/>
    <w:rsid w:val="00A104A9"/>
    <w:rsid w:val="00C8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F52"/>
    <w:pPr>
      <w:bidi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806F52"/>
    <w:pPr>
      <w:bidi w:val="0"/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F5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jrnl">
    <w:name w:val="jrnl"/>
    <w:basedOn w:val="DefaultParagraphFont"/>
    <w:rsid w:val="00806F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F52"/>
    <w:pPr>
      <w:bidi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806F52"/>
    <w:pPr>
      <w:bidi w:val="0"/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F5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jrnl">
    <w:name w:val="jrnl"/>
    <w:basedOn w:val="DefaultParagraphFont"/>
    <w:rsid w:val="00806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?term=Oren%20M%5BAuthor%5D&amp;cauthor=true&amp;cauthor_uid=23933260" TargetMode="External"/><Relationship Id="rId13" Type="http://schemas.openxmlformats.org/officeDocument/2006/relationships/hyperlink" Target="http://www.ncbi.nlm.nih.gov/pubmed?term=%22Shema%20E%22%5BAuthor%5D" TargetMode="External"/><Relationship Id="rId18" Type="http://schemas.openxmlformats.org/officeDocument/2006/relationships/hyperlink" Target="http://www.ncbi.nlm.nih.gov/pubmed?term=%22Zwang%20Y%22%5BAuthor%5D" TargetMode="External"/><Relationship Id="rId26" Type="http://schemas.openxmlformats.org/officeDocument/2006/relationships/hyperlink" Target="http://www.ncbi.nlm.nih.gov/pubmed?term=%22Jacob-Hirsch%20J%22%5BAuthor%5D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cbi.nlm.nih.gov/pubmed?term=%22Shay%20T%22%5BAuthor%5D" TargetMode="External"/><Relationship Id="rId34" Type="http://schemas.openxmlformats.org/officeDocument/2006/relationships/hyperlink" Target="javascript:AL_get(this,%20'jour',%20'EMBO%20Rep.');" TargetMode="External"/><Relationship Id="rId7" Type="http://schemas.openxmlformats.org/officeDocument/2006/relationships/hyperlink" Target="http://www.ncbi.nlm.nih.gov/pubmed?term=Yamaguchi%20Y%5BAuthor%5D&amp;cauthor=true&amp;cauthor_uid=23933260" TargetMode="External"/><Relationship Id="rId12" Type="http://schemas.openxmlformats.org/officeDocument/2006/relationships/hyperlink" Target="http://www.ncbi.nlm.nih.gov/pubmed?term=%22Shiloh%20Y%22%5BAuthor%5D" TargetMode="External"/><Relationship Id="rId17" Type="http://schemas.openxmlformats.org/officeDocument/2006/relationships/hyperlink" Target="http://www.ncbi.nlm.nih.gov/pubmed/21666807" TargetMode="External"/><Relationship Id="rId25" Type="http://schemas.openxmlformats.org/officeDocument/2006/relationships/hyperlink" Target="http://www.ncbi.nlm.nih.gov/pubmed?term=%22Lidor-Nili%20E%22%5BAuthor%5D" TargetMode="External"/><Relationship Id="rId33" Type="http://schemas.openxmlformats.org/officeDocument/2006/relationships/hyperlink" Target="http://www.ncbi.nlm.nih.gov/pubmed?term=%22Yarden%20Y%22%5BAuthor%5D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ncbi.nlm.nih.gov/pubmed/21827756" TargetMode="External"/><Relationship Id="rId20" Type="http://schemas.openxmlformats.org/officeDocument/2006/relationships/hyperlink" Target="http://www.ncbi.nlm.nih.gov/pubmed?term=%22Drier%20Y%22%5BAuthor%5D" TargetMode="External"/><Relationship Id="rId29" Type="http://schemas.openxmlformats.org/officeDocument/2006/relationships/hyperlink" Target="http://www.ncbi.nlm.nih.gov/pubmed?term=%22Mills%20GB%22%5BAuthor%5D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cbi.nlm.nih.gov/pubmed?term=Haj-Yahya%20M%5BAuthor%5D&amp;cauthor=true&amp;cauthor_uid=23933260" TargetMode="External"/><Relationship Id="rId11" Type="http://schemas.openxmlformats.org/officeDocument/2006/relationships/hyperlink" Target="http://www.ncbi.nlm.nih.gov/pubmed/22681888" TargetMode="External"/><Relationship Id="rId24" Type="http://schemas.openxmlformats.org/officeDocument/2006/relationships/hyperlink" Target="http://www.ncbi.nlm.nih.gov/pubmed?term=%22Shema%20E%22%5BAuthor%5D" TargetMode="External"/><Relationship Id="rId32" Type="http://schemas.openxmlformats.org/officeDocument/2006/relationships/hyperlink" Target="http://www.ncbi.nlm.nih.gov/pubmed?term=%22Domany%20E%22%5BAuthor%5D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ncbi.nlm.nih.gov/pubmed?term=Shema-Yaacoby%20E%5BAuthor%5D&amp;cauthor=true&amp;cauthor_uid=23933260" TargetMode="External"/><Relationship Id="rId15" Type="http://schemas.openxmlformats.org/officeDocument/2006/relationships/hyperlink" Target="http://www.ncbi.nlm.nih.gov/pubmed?term=%22Oren%20M%22%5BAuthor%5D" TargetMode="External"/><Relationship Id="rId23" Type="http://schemas.openxmlformats.org/officeDocument/2006/relationships/hyperlink" Target="http://www.ncbi.nlm.nih.gov/pubmed?term=%22Lauriola%20M%22%5BAuthor%5D" TargetMode="External"/><Relationship Id="rId28" Type="http://schemas.openxmlformats.org/officeDocument/2006/relationships/hyperlink" Target="http://www.ncbi.nlm.nih.gov/pubmed?term=%22Lu%20Y%22%5BAuthor%5D" TargetMode="External"/><Relationship Id="rId36" Type="http://schemas.openxmlformats.org/officeDocument/2006/relationships/hyperlink" Target="http://www.ncbi.nlm.nih.gov/pubmed/18430956?ordinalpos=2&amp;itool=EntrezSystem2.PEntrez.Pubmed.Pubmed_ResultsPanel.Pubmed_DefaultReportPanel.Pubmed_RVDocSum" TargetMode="External"/><Relationship Id="rId10" Type="http://schemas.openxmlformats.org/officeDocument/2006/relationships/hyperlink" Target="http://www.ncbi.nlm.nih.gov/pubmed/23065695" TargetMode="External"/><Relationship Id="rId19" Type="http://schemas.openxmlformats.org/officeDocument/2006/relationships/hyperlink" Target="http://www.ncbi.nlm.nih.gov/pubmed?term=%22Sas-Chen%20A%22%5BAuthor%5D" TargetMode="External"/><Relationship Id="rId31" Type="http://schemas.openxmlformats.org/officeDocument/2006/relationships/hyperlink" Target="http://www.ncbi.nlm.nih.gov/pubmed?term=%22Oren%20M%22%5BAuthor%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18832071?ordinalpos=1&amp;itool=EntrezSystem2.PEntrez.Pubmed.Pubmed_ResultsPanel.Pubmed_DefaultReportPanel.Pubmed_RVDocSum" TargetMode="External"/><Relationship Id="rId14" Type="http://schemas.openxmlformats.org/officeDocument/2006/relationships/hyperlink" Target="http://www.ncbi.nlm.nih.gov/pubmed?term=%22Moyal%20L%22%5BAuthor%5D" TargetMode="External"/><Relationship Id="rId22" Type="http://schemas.openxmlformats.org/officeDocument/2006/relationships/hyperlink" Target="http://www.ncbi.nlm.nih.gov/pubmed?term=%22Avraham%20R%22%5BAuthor%5D" TargetMode="External"/><Relationship Id="rId27" Type="http://schemas.openxmlformats.org/officeDocument/2006/relationships/hyperlink" Target="http://www.ncbi.nlm.nih.gov/pubmed?term=%22Amariglio%20N%22%5BAuthor%5D" TargetMode="External"/><Relationship Id="rId30" Type="http://schemas.openxmlformats.org/officeDocument/2006/relationships/hyperlink" Target="http://www.ncbi.nlm.nih.gov/pubmed?term=%22Rechavi%20G%22%5BAuthor%5D" TargetMode="External"/><Relationship Id="rId35" Type="http://schemas.openxmlformats.org/officeDocument/2006/relationships/hyperlink" Target="http://www.ncbi.nlm.nih.gov/pubmed/18344985?ordinalpos=3&amp;itool=EntrezSystem2.PEntrez.Pubmed.Pubmed_ResultsPanel.Pubmed_DefaultReportPanel.Pubmed_RVDocS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Sarit</dc:creator>
  <cp:lastModifiedBy>Sarit</cp:lastModifiedBy>
  <cp:revision>1</cp:revision>
  <dcterms:created xsi:type="dcterms:W3CDTF">2014-05-13T21:28:00Z</dcterms:created>
  <dcterms:modified xsi:type="dcterms:W3CDTF">2014-05-13T21:29:00Z</dcterms:modified>
</cp:coreProperties>
</file>